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6C" w:rsidRPr="00A12661" w:rsidRDefault="00F06D6C" w:rsidP="00A12661">
      <w:pPr>
        <w:jc w:val="both"/>
        <w:rPr>
          <w:rFonts w:asciiTheme="minorHAnsi" w:hAnsiTheme="minorHAnsi" w:cs="Arial"/>
          <w:sz w:val="22"/>
          <w:szCs w:val="22"/>
        </w:rPr>
      </w:pP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bookmarkEnd w:id="0"/>
      <w:r w:rsidRPr="00A12661">
        <w:rPr>
          <w:rFonts w:asciiTheme="minorHAnsi" w:hAnsiTheme="minorHAnsi"/>
          <w:b/>
          <w:bCs/>
          <w:color w:val="282526"/>
          <w:sz w:val="22"/>
          <w:szCs w:val="22"/>
        </w:rPr>
        <w:t>RDC N° 152,</w:t>
      </w:r>
      <w:r w:rsidRPr="00A12661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b/>
          <w:bCs/>
          <w:color w:val="282526"/>
          <w:sz w:val="22"/>
          <w:szCs w:val="22"/>
        </w:rPr>
        <w:t>DE 26 DE ABRIL DE 2017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A12661">
        <w:rPr>
          <w:rFonts w:asciiTheme="minorHAnsi" w:hAnsiTheme="minorHAnsi"/>
          <w:b/>
          <w:bCs/>
          <w:color w:val="282526"/>
          <w:sz w:val="22"/>
          <w:szCs w:val="22"/>
        </w:rPr>
        <w:t>DOU 27/04/2017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A12661">
        <w:rPr>
          <w:rFonts w:asciiTheme="minorHAnsi" w:hAnsiTheme="minorHAnsi"/>
          <w:color w:val="2E2C2D"/>
          <w:sz w:val="22"/>
          <w:szCs w:val="22"/>
        </w:rPr>
        <w:t>Prorroga o prazo de vigência da Resolução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2E2C2D"/>
          <w:sz w:val="22"/>
          <w:szCs w:val="22"/>
        </w:rPr>
        <w:t>de Diretoria Colegiada - RDC nº 21, de 25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2E2C2D"/>
          <w:sz w:val="22"/>
          <w:szCs w:val="22"/>
        </w:rPr>
        <w:t>de abril de 2014.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12661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Sanitária, no uso da atribuição que lhe conferem o art. 15, III e IV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aliado ao art. 7º, III, e IV, da Lei nº 9.782, de 26 de janeiro de 1999,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o art. 53, V, §§ 1º e 3º do Regimento Interno aprovado nos termos do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 xml:space="preserve">Anexo I da Resolução da Diretoria Colegiada - RDC n° 61, de </w:t>
      </w:r>
      <w:proofErr w:type="gramStart"/>
      <w:r w:rsidRPr="00A12661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A12661">
        <w:rPr>
          <w:rFonts w:asciiTheme="minorHAnsi" w:hAnsiTheme="minorHAnsi"/>
          <w:color w:val="000000"/>
          <w:sz w:val="22"/>
          <w:szCs w:val="22"/>
        </w:rPr>
        <w:t xml:space="preserve"> de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A12661">
        <w:rPr>
          <w:rFonts w:asciiTheme="minorHAnsi" w:hAnsiTheme="minorHAnsi"/>
          <w:color w:val="000000"/>
          <w:sz w:val="22"/>
          <w:szCs w:val="22"/>
        </w:rPr>
        <w:t>fevereiro</w:t>
      </w:r>
      <w:proofErr w:type="gramEnd"/>
      <w:r w:rsidRPr="00A12661">
        <w:rPr>
          <w:rFonts w:asciiTheme="minorHAnsi" w:hAnsiTheme="minorHAnsi"/>
          <w:color w:val="000000"/>
          <w:sz w:val="22"/>
          <w:szCs w:val="22"/>
        </w:rPr>
        <w:t xml:space="preserve"> de 2016, resolve adotar a seguinte Resolução da Diretoria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Colegiada, conforme deliberado em reunião realizada em 25 de abril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de 2017, e eu, Diretor-Presidente substituto, determino a sua publicação.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12661">
        <w:rPr>
          <w:rFonts w:asciiTheme="minorHAnsi" w:hAnsiTheme="minorHAnsi"/>
          <w:color w:val="000000"/>
          <w:sz w:val="22"/>
          <w:szCs w:val="22"/>
        </w:rPr>
        <w:t xml:space="preserve">Art. 1° Fica prorrogado por </w:t>
      </w:r>
      <w:proofErr w:type="gramStart"/>
      <w:r w:rsidRPr="00A12661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A12661">
        <w:rPr>
          <w:rFonts w:asciiTheme="minorHAnsi" w:hAnsiTheme="minorHAnsi"/>
          <w:color w:val="000000"/>
          <w:sz w:val="22"/>
          <w:szCs w:val="22"/>
        </w:rPr>
        <w:t xml:space="preserve"> (dois) anos, contados a partir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da data de publicação desta Resolução, o prazo de vigência da Resolução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da Diretoria Colegiada - RDC n° 21, de 25 de abril de 2014,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que dispõe sobre a fabricação e comercialização de produtos da Medicina</w:t>
      </w:r>
      <w:r w:rsidRPr="00A1266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12661">
        <w:rPr>
          <w:rFonts w:asciiTheme="minorHAnsi" w:hAnsiTheme="minorHAnsi"/>
          <w:color w:val="000000"/>
          <w:sz w:val="22"/>
          <w:szCs w:val="22"/>
        </w:rPr>
        <w:t>Tradicional Chinesa (MTC).</w:t>
      </w: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12661" w:rsidRPr="00A12661" w:rsidRDefault="00A12661" w:rsidP="00A1266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12661">
        <w:rPr>
          <w:rFonts w:asciiTheme="minorHAnsi" w:hAnsiTheme="minorHAnsi"/>
          <w:color w:val="000000"/>
          <w:sz w:val="22"/>
          <w:szCs w:val="22"/>
        </w:rPr>
        <w:t>Art. 2° Esta Resolução entra em vigor no dia de sua publicação.</w:t>
      </w:r>
    </w:p>
    <w:p w:rsidR="00A12661" w:rsidRPr="00A12661" w:rsidRDefault="00A12661" w:rsidP="00A12661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12661" w:rsidRPr="00A12661" w:rsidRDefault="00A12661" w:rsidP="00A12661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A12661">
        <w:rPr>
          <w:rFonts w:asciiTheme="minorHAnsi" w:hAnsiTheme="minorHAnsi"/>
          <w:color w:val="343334"/>
          <w:sz w:val="22"/>
          <w:szCs w:val="22"/>
        </w:rPr>
        <w:t>JOSÉ CARLOS MAGALHÃES DA SILVA MOUTINHO</w:t>
      </w:r>
    </w:p>
    <w:p w:rsidR="008B2E62" w:rsidRPr="00A12661" w:rsidRDefault="008B2E62" w:rsidP="00A12661">
      <w:pPr>
        <w:jc w:val="both"/>
        <w:rPr>
          <w:rFonts w:asciiTheme="minorHAnsi" w:hAnsiTheme="minorHAnsi" w:cs="Arial"/>
          <w:sz w:val="22"/>
          <w:szCs w:val="22"/>
        </w:rPr>
      </w:pPr>
    </w:p>
    <w:sectPr w:rsidR="008B2E62" w:rsidRPr="00A12661" w:rsidSect="00A56AA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D4" w:rsidRDefault="00781AD4" w:rsidP="00AE52E7">
      <w:r>
        <w:separator/>
      </w:r>
    </w:p>
  </w:endnote>
  <w:endnote w:type="continuationSeparator" w:id="0">
    <w:p w:rsidR="00781AD4" w:rsidRDefault="00781AD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D4" w:rsidRDefault="00781AD4" w:rsidP="00AE52E7">
      <w:r>
        <w:separator/>
      </w:r>
    </w:p>
  </w:footnote>
  <w:footnote w:type="continuationSeparator" w:id="0">
    <w:p w:rsidR="00781AD4" w:rsidRDefault="00781AD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06</w:t>
    </w:r>
    <w:r w:rsidR="00A12661">
      <w:rPr>
        <w:rStyle w:val="Forte"/>
        <w:rFonts w:ascii="Calibri" w:hAnsi="Calibri"/>
        <w:color w:val="000000"/>
        <w:sz w:val="16"/>
        <w:szCs w:val="16"/>
      </w:rPr>
      <w:t>2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A12661">
      <w:rPr>
        <w:rStyle w:val="Forte"/>
        <w:rFonts w:ascii="Calibri" w:hAnsi="Calibri"/>
        <w:color w:val="000000"/>
        <w:sz w:val="16"/>
        <w:szCs w:val="16"/>
      </w:rPr>
      <w:t>27</w:t>
    </w:r>
    <w:r>
      <w:rPr>
        <w:rStyle w:val="Forte"/>
        <w:rFonts w:ascii="Calibri" w:hAnsi="Calibri"/>
        <w:color w:val="000000"/>
        <w:sz w:val="16"/>
        <w:szCs w:val="16"/>
      </w:rPr>
      <w:t xml:space="preserve"> de abril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F7715"/>
    <w:rsid w:val="000F7CC8"/>
    <w:rsid w:val="00110B21"/>
    <w:rsid w:val="00136263"/>
    <w:rsid w:val="00136A83"/>
    <w:rsid w:val="00146BB2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F5FD9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F1499"/>
    <w:rsid w:val="003F6AB4"/>
    <w:rsid w:val="0040409D"/>
    <w:rsid w:val="0041714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B5A70"/>
    <w:rsid w:val="006C541D"/>
    <w:rsid w:val="006D15B0"/>
    <w:rsid w:val="006D716B"/>
    <w:rsid w:val="006E07B8"/>
    <w:rsid w:val="006E53FB"/>
    <w:rsid w:val="006F4BEA"/>
    <w:rsid w:val="006F53CF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601F"/>
    <w:rsid w:val="009C61A7"/>
    <w:rsid w:val="009D0FA1"/>
    <w:rsid w:val="00A12661"/>
    <w:rsid w:val="00A1285F"/>
    <w:rsid w:val="00A371DD"/>
    <w:rsid w:val="00A4029B"/>
    <w:rsid w:val="00A50BC4"/>
    <w:rsid w:val="00A56AA2"/>
    <w:rsid w:val="00A65789"/>
    <w:rsid w:val="00A65CCA"/>
    <w:rsid w:val="00A90CDA"/>
    <w:rsid w:val="00A95942"/>
    <w:rsid w:val="00AB5FA5"/>
    <w:rsid w:val="00AC3932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71CB9"/>
    <w:rsid w:val="00F910CA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2017-05-04T11:52:00Z</dcterms:created>
  <dcterms:modified xsi:type="dcterms:W3CDTF">2017-05-04T11:53:00Z</dcterms:modified>
</cp:coreProperties>
</file>