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96" w:rsidRPr="00542B96" w:rsidRDefault="00542B96" w:rsidP="00542B96">
      <w:pPr>
        <w:autoSpaceDE w:val="0"/>
        <w:autoSpaceDN w:val="0"/>
        <w:jc w:val="both"/>
        <w:rPr>
          <w:rFonts w:asciiTheme="minorHAnsi" w:hAnsiTheme="minorHAnsi"/>
          <w:b/>
          <w:bCs/>
          <w:color w:val="000000"/>
          <w:sz w:val="22"/>
          <w:szCs w:val="22"/>
        </w:rPr>
      </w:pPr>
    </w:p>
    <w:p w:rsidR="005D06B4" w:rsidRPr="005D06B4" w:rsidRDefault="005D06B4" w:rsidP="005D06B4">
      <w:pPr>
        <w:autoSpaceDE w:val="0"/>
        <w:autoSpaceDN w:val="0"/>
        <w:adjustRightInd w:val="0"/>
        <w:jc w:val="both"/>
        <w:rPr>
          <w:rFonts w:asciiTheme="minorHAnsi" w:hAnsiTheme="minorHAnsi" w:cs="Arial,Bold"/>
          <w:b/>
          <w:bCs/>
          <w:sz w:val="22"/>
          <w:szCs w:val="22"/>
        </w:rPr>
      </w:pPr>
      <w:r w:rsidRPr="005D06B4">
        <w:rPr>
          <w:rFonts w:asciiTheme="minorHAnsi" w:hAnsiTheme="minorHAnsi" w:cs="Arial,Bold"/>
          <w:b/>
          <w:bCs/>
          <w:sz w:val="22"/>
          <w:szCs w:val="22"/>
        </w:rPr>
        <w:t>Nº 63 – DOE - 06/04/16 - p.10</w:t>
      </w:r>
    </w:p>
    <w:p w:rsidR="005D06B4" w:rsidRPr="005D06B4" w:rsidRDefault="005D06B4" w:rsidP="005D06B4">
      <w:pPr>
        <w:autoSpaceDE w:val="0"/>
        <w:autoSpaceDN w:val="0"/>
        <w:adjustRightInd w:val="0"/>
        <w:jc w:val="both"/>
        <w:rPr>
          <w:rFonts w:asciiTheme="minorHAnsi" w:hAnsiTheme="minorHAnsi" w:cs="Arial,Bold"/>
          <w:b/>
          <w:bCs/>
          <w:sz w:val="22"/>
          <w:szCs w:val="22"/>
        </w:rPr>
      </w:pPr>
      <w:r w:rsidRPr="005D06B4">
        <w:rPr>
          <w:rFonts w:asciiTheme="minorHAnsi" w:hAnsiTheme="minorHAnsi" w:cs="Arial,Bold"/>
          <w:b/>
          <w:bCs/>
          <w:sz w:val="22"/>
          <w:szCs w:val="22"/>
        </w:rPr>
        <w:t>P</w:t>
      </w:r>
      <w:r>
        <w:rPr>
          <w:rFonts w:asciiTheme="minorHAnsi" w:hAnsiTheme="minorHAnsi" w:cs="Arial,Bold"/>
          <w:b/>
          <w:bCs/>
          <w:sz w:val="22"/>
          <w:szCs w:val="22"/>
        </w:rPr>
        <w:t>rojeto de Lei</w:t>
      </w:r>
      <w:r w:rsidRPr="005D06B4">
        <w:rPr>
          <w:rFonts w:asciiTheme="minorHAnsi" w:hAnsiTheme="minorHAnsi" w:cs="Arial,Bold"/>
          <w:b/>
          <w:bCs/>
          <w:sz w:val="22"/>
          <w:szCs w:val="22"/>
        </w:rPr>
        <w:t xml:space="preserve"> Nº 272, </w:t>
      </w:r>
      <w:r>
        <w:rPr>
          <w:rFonts w:asciiTheme="minorHAnsi" w:hAnsiTheme="minorHAnsi" w:cs="Arial,Bold"/>
          <w:b/>
          <w:bCs/>
          <w:sz w:val="22"/>
          <w:szCs w:val="22"/>
        </w:rPr>
        <w:t>de</w:t>
      </w:r>
      <w:r w:rsidRPr="005D06B4">
        <w:rPr>
          <w:rFonts w:asciiTheme="minorHAnsi" w:hAnsiTheme="minorHAnsi" w:cs="Arial,Bold"/>
          <w:b/>
          <w:bCs/>
          <w:sz w:val="22"/>
          <w:szCs w:val="22"/>
        </w:rPr>
        <w:t xml:space="preserve"> </w:t>
      </w:r>
      <w:proofErr w:type="gramStart"/>
      <w:r w:rsidRPr="005D06B4">
        <w:rPr>
          <w:rFonts w:asciiTheme="minorHAnsi" w:hAnsiTheme="minorHAnsi" w:cs="Arial,Bold"/>
          <w:b/>
          <w:bCs/>
          <w:sz w:val="22"/>
          <w:szCs w:val="22"/>
        </w:rPr>
        <w:t>2016</w:t>
      </w:r>
      <w:proofErr w:type="gramEnd"/>
    </w:p>
    <w:p w:rsidR="005D06B4" w:rsidRPr="005D06B4" w:rsidRDefault="005D06B4" w:rsidP="005D06B4">
      <w:pPr>
        <w:autoSpaceDE w:val="0"/>
        <w:autoSpaceDN w:val="0"/>
        <w:adjustRightInd w:val="0"/>
        <w:jc w:val="both"/>
        <w:rPr>
          <w:rFonts w:asciiTheme="minorHAnsi" w:hAnsiTheme="minorHAnsi" w:cs="Arial,Bold"/>
          <w:b/>
          <w:bCs/>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Institui a "Semana Estadual de Informação e Divulgação da Pesquisa Clínica".</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A ASSEMBLEIA LEGISLATIVA DO ESTADO DE SÃO PAULO</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DECRETA:</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Artigo 1º - Fica instituída a “Semana Estadual de Informação e Divulgação da Pesquisa Clínica”, a ser comemorada, anualmente, em março.</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 xml:space="preserve">Artigo 2° - Durante a semana a que se refere o artigo 1°, os Poderes Executivo, Legislativo e Judiciário poderão </w:t>
      </w:r>
      <w:proofErr w:type="gramStart"/>
      <w:r w:rsidRPr="005D06B4">
        <w:rPr>
          <w:rFonts w:asciiTheme="minorHAnsi" w:hAnsiTheme="minorHAnsi" w:cs="Arial"/>
          <w:sz w:val="22"/>
          <w:szCs w:val="22"/>
        </w:rPr>
        <w:t>implementar</w:t>
      </w:r>
      <w:proofErr w:type="gramEnd"/>
      <w:r w:rsidRPr="005D06B4">
        <w:rPr>
          <w:rFonts w:asciiTheme="minorHAnsi" w:hAnsiTheme="minorHAnsi" w:cs="Arial"/>
          <w:sz w:val="22"/>
          <w:szCs w:val="22"/>
        </w:rPr>
        <w:t>, conforme critérios de conveniência e oportunidade, os seguintes objetivos:</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I- promoção e ampla divulgação nos meios de comunicação;</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II- celebração de parcerias com universidades, sindicatos, laboratórios farmacêuticos e demais entidades da sociedade civil, para organização de debates e palestras sobre os parâmetros, objetivos e desenvolvimento da pesquisa clínica;</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III- realização de outros procedimentos necessários ao esclarecimento da opinião pública a respeito desse projeto;</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IV- realização de convênios ou outros ajustes com secretarias estaduais e municipais e com o Ministério da Saúde.</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Artigo 3° - O Poder Executivo regulamentará esta lei no prazo de 60 (sessenta) dias a contar de sua publicação.</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Artigo 4° - As despesas decorrentes da execução desta lei correrão à conta de dotações orçamentárias próprias.</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Artigo 5° - Esta lei entra em vigor na data de sua publicação.</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JUSTIFICATIVA</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 xml:space="preserve">Emerge o debate social acerca do tema “pesquisa clínica”, especialmente em razão das possibilidades de avanços no combate às doenças, na melhoria da qualidade e expectativa de vida dos seres humanos e animais, além do efetivo incremento em diversos segmentos da atividade privada como, por exemplo, as áreas esportiva, cosmética e agropecuária. Contudo, é necessário atenuar estigmas decorrentes de interpretação desacertadas e não </w:t>
      </w:r>
      <w:proofErr w:type="gramStart"/>
      <w:r w:rsidRPr="005D06B4">
        <w:rPr>
          <w:rFonts w:asciiTheme="minorHAnsi" w:hAnsiTheme="minorHAnsi" w:cs="Arial"/>
          <w:sz w:val="22"/>
          <w:szCs w:val="22"/>
        </w:rPr>
        <w:t>condizentes</w:t>
      </w:r>
      <w:proofErr w:type="gramEnd"/>
    </w:p>
    <w:p w:rsidR="005D06B4" w:rsidRPr="005D06B4" w:rsidRDefault="005D06B4" w:rsidP="005D06B4">
      <w:pPr>
        <w:autoSpaceDE w:val="0"/>
        <w:autoSpaceDN w:val="0"/>
        <w:adjustRightInd w:val="0"/>
        <w:jc w:val="both"/>
        <w:rPr>
          <w:rFonts w:asciiTheme="minorHAnsi" w:hAnsiTheme="minorHAnsi" w:cs="Arial"/>
          <w:sz w:val="22"/>
          <w:szCs w:val="22"/>
        </w:rPr>
      </w:pPr>
      <w:proofErr w:type="gramStart"/>
      <w:r w:rsidRPr="005D06B4">
        <w:rPr>
          <w:rFonts w:asciiTheme="minorHAnsi" w:hAnsiTheme="minorHAnsi" w:cs="Arial"/>
          <w:sz w:val="22"/>
          <w:szCs w:val="22"/>
        </w:rPr>
        <w:t>com</w:t>
      </w:r>
      <w:proofErr w:type="gramEnd"/>
      <w:r w:rsidRPr="005D06B4">
        <w:rPr>
          <w:rFonts w:asciiTheme="minorHAnsi" w:hAnsiTheme="minorHAnsi" w:cs="Arial"/>
          <w:sz w:val="22"/>
          <w:szCs w:val="22"/>
        </w:rPr>
        <w:t xml:space="preserve"> as diretivas garantidoras dos preceitos éticos ostensivamente fiscalizados no Brasil.</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Default="005D06B4" w:rsidP="005D06B4">
      <w:pPr>
        <w:autoSpaceDE w:val="0"/>
        <w:autoSpaceDN w:val="0"/>
        <w:adjustRightInd w:val="0"/>
        <w:jc w:val="both"/>
        <w:rPr>
          <w:rFonts w:asciiTheme="minorHAnsi" w:hAnsiTheme="minorHAnsi" w:cs="Arial"/>
          <w:sz w:val="22"/>
          <w:szCs w:val="22"/>
        </w:rPr>
      </w:pPr>
    </w:p>
    <w:p w:rsid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O Estado de São Paulo reúne os centros de pesquisa mais importante do país, porém deixa de receber estudos de variadas ordens em vista da falta de entendimento acerca das regulamentações federais e da própria atividade de pesquisa clínica. Diante disso, é imprescindível que o principal Estado da Federação institua a Semana Estadual de Informação e Divulgação da Pesquisa Clínica, objetivando promover ações que esclareçam os benefícios para a sociedade.</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bookmarkStart w:id="0" w:name="_GoBack"/>
      <w:bookmarkEnd w:id="0"/>
      <w:r w:rsidRPr="005D06B4">
        <w:rPr>
          <w:rFonts w:asciiTheme="minorHAnsi" w:hAnsiTheme="minorHAnsi" w:cs="Arial"/>
          <w:sz w:val="22"/>
          <w:szCs w:val="22"/>
        </w:rPr>
        <w:t>Tendo em vista o exposto, peço apoio às Deputadas e aos Deputados desta Casa de Lei para a aprovação da presente propositura.</w:t>
      </w:r>
    </w:p>
    <w:p w:rsidR="005D06B4" w:rsidRPr="005D06B4" w:rsidRDefault="005D06B4" w:rsidP="005D06B4">
      <w:pPr>
        <w:autoSpaceDE w:val="0"/>
        <w:autoSpaceDN w:val="0"/>
        <w:adjustRightInd w:val="0"/>
        <w:jc w:val="both"/>
        <w:rPr>
          <w:rFonts w:asciiTheme="minorHAnsi" w:hAnsiTheme="minorHAnsi" w:cs="Arial"/>
          <w:sz w:val="22"/>
          <w:szCs w:val="22"/>
        </w:rPr>
      </w:pPr>
    </w:p>
    <w:p w:rsidR="005D06B4" w:rsidRPr="005D06B4" w:rsidRDefault="005D06B4" w:rsidP="005D06B4">
      <w:pPr>
        <w:autoSpaceDE w:val="0"/>
        <w:autoSpaceDN w:val="0"/>
        <w:adjustRightInd w:val="0"/>
        <w:jc w:val="both"/>
        <w:rPr>
          <w:rFonts w:asciiTheme="minorHAnsi" w:hAnsiTheme="minorHAnsi" w:cs="Arial"/>
          <w:sz w:val="22"/>
          <w:szCs w:val="22"/>
        </w:rPr>
      </w:pPr>
      <w:r w:rsidRPr="005D06B4">
        <w:rPr>
          <w:rFonts w:asciiTheme="minorHAnsi" w:hAnsiTheme="minorHAnsi" w:cs="Arial"/>
          <w:sz w:val="22"/>
          <w:szCs w:val="22"/>
        </w:rPr>
        <w:t>Sala das Sessões, em 1/4/2016.</w:t>
      </w:r>
    </w:p>
    <w:p w:rsidR="005D06B4" w:rsidRPr="005D06B4" w:rsidRDefault="005D06B4" w:rsidP="005D06B4">
      <w:pPr>
        <w:jc w:val="both"/>
        <w:rPr>
          <w:rFonts w:asciiTheme="minorHAnsi" w:hAnsiTheme="minorHAnsi" w:cs="Arial"/>
          <w:sz w:val="22"/>
          <w:szCs w:val="22"/>
        </w:rPr>
      </w:pPr>
    </w:p>
    <w:p w:rsidR="005D06B4" w:rsidRPr="005D06B4" w:rsidRDefault="005D06B4" w:rsidP="005D06B4">
      <w:pPr>
        <w:jc w:val="both"/>
        <w:rPr>
          <w:rFonts w:asciiTheme="minorHAnsi" w:hAnsiTheme="minorHAnsi" w:cstheme="minorBidi"/>
          <w:sz w:val="22"/>
          <w:szCs w:val="22"/>
        </w:rPr>
      </w:pPr>
      <w:r w:rsidRPr="005D06B4">
        <w:rPr>
          <w:rFonts w:asciiTheme="minorHAnsi" w:hAnsiTheme="minorHAnsi" w:cs="Arial"/>
          <w:sz w:val="22"/>
          <w:szCs w:val="22"/>
        </w:rPr>
        <w:t>a) Wellington Moura - PRB</w:t>
      </w:r>
    </w:p>
    <w:p w:rsidR="00542B96" w:rsidRPr="005D06B4" w:rsidRDefault="00542B96" w:rsidP="00667976">
      <w:pPr>
        <w:autoSpaceDE w:val="0"/>
        <w:autoSpaceDN w:val="0"/>
        <w:jc w:val="both"/>
        <w:rPr>
          <w:rFonts w:asciiTheme="minorHAnsi" w:hAnsiTheme="minorHAnsi"/>
          <w:b/>
          <w:bCs/>
          <w:color w:val="000000"/>
          <w:sz w:val="22"/>
          <w:szCs w:val="22"/>
        </w:rPr>
      </w:pPr>
    </w:p>
    <w:sectPr w:rsidR="00542B96" w:rsidRPr="005D06B4" w:rsidSect="00AE52E7">
      <w:headerReference w:type="default" r:id="rId7"/>
      <w:footerReference w:type="default" r:id="rId8"/>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7" w:rsidRDefault="00AE52E7" w:rsidP="00AE52E7">
      <w:r>
        <w:separator/>
      </w:r>
    </w:p>
  </w:endnote>
  <w:endnote w:type="continuationSeparator" w:id="0">
    <w:p w:rsidR="00AE52E7" w:rsidRDefault="00AE52E7"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Rodap"/>
    </w:pPr>
    <w:r>
      <w:rPr>
        <w:noProof/>
        <w:lang w:eastAsia="pt-BR"/>
      </w:rPr>
      <w:drawing>
        <wp:inline distT="0" distB="0" distL="0" distR="0" wp14:anchorId="67292656" wp14:editId="30B0A47C">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AE52E7" w:rsidRPr="00AE52E7" w:rsidRDefault="00AE52E7"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sidR="00043462">
      <w:rPr>
        <w:rFonts w:ascii="Calibri" w:eastAsia="Times New Roman" w:hAnsi="Calibri"/>
        <w:b/>
        <w:bCs/>
        <w:color w:val="000000"/>
        <w:sz w:val="16"/>
        <w:szCs w:val="16"/>
      </w:rPr>
      <w:t>ável: Rosana Maste</w:t>
    </w:r>
    <w:r w:rsidR="003A0684">
      <w:rPr>
        <w:rFonts w:ascii="Calibri" w:eastAsia="Times New Roman" w:hAnsi="Calibri"/>
        <w:b/>
        <w:bCs/>
        <w:color w:val="000000"/>
        <w:sz w:val="16"/>
        <w:szCs w:val="16"/>
      </w:rPr>
      <w:t>l</w:t>
    </w:r>
    <w:r w:rsidR="00043462">
      <w:rPr>
        <w:rFonts w:ascii="Calibri" w:eastAsia="Times New Roman" w:hAnsi="Calibri"/>
        <w:b/>
        <w:bCs/>
        <w:color w:val="000000"/>
        <w:sz w:val="16"/>
        <w:szCs w:val="16"/>
      </w:rPr>
      <w:t>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AE52E7" w:rsidRPr="00AE52E7" w:rsidRDefault="00AE52E7"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AE52E7" w:rsidRDefault="00AE52E7">
    <w:pPr>
      <w:pStyle w:val="Rodap"/>
    </w:pPr>
  </w:p>
  <w:p w:rsidR="00AE52E7" w:rsidRDefault="00AE5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7" w:rsidRDefault="00AE52E7" w:rsidP="00AE52E7">
      <w:r>
        <w:separator/>
      </w:r>
    </w:p>
  </w:footnote>
  <w:footnote w:type="continuationSeparator" w:id="0">
    <w:p w:rsidR="00AE52E7" w:rsidRDefault="00AE52E7"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Cabealho"/>
    </w:pPr>
    <w:r>
      <w:rPr>
        <w:noProof/>
        <w:lang w:eastAsia="pt-BR"/>
      </w:rPr>
      <w:drawing>
        <wp:inline distT="0" distB="0" distL="0" distR="0" wp14:anchorId="27EA3E4B" wp14:editId="60649A9C">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AE52E7" w:rsidRPr="00AE52E7" w:rsidRDefault="008A49D1" w:rsidP="00AE52E7">
    <w:pPr>
      <w:pStyle w:val="Cabealho"/>
      <w:jc w:val="center"/>
      <w:rPr>
        <w:sz w:val="6"/>
        <w:szCs w:val="6"/>
      </w:rPr>
    </w:pPr>
    <w:r>
      <w:rPr>
        <w:rStyle w:val="Forte"/>
        <w:rFonts w:ascii="Calibri" w:hAnsi="Calibri"/>
        <w:color w:val="000000"/>
        <w:sz w:val="16"/>
        <w:szCs w:val="16"/>
      </w:rPr>
      <w:t xml:space="preserve">Edição </w:t>
    </w:r>
    <w:r w:rsidR="00AA4CA4">
      <w:rPr>
        <w:rStyle w:val="Forte"/>
        <w:rFonts w:ascii="Calibri" w:hAnsi="Calibri"/>
        <w:color w:val="000000"/>
        <w:sz w:val="16"/>
        <w:szCs w:val="16"/>
      </w:rPr>
      <w:t>nº 0</w:t>
    </w:r>
    <w:r w:rsidR="00667976">
      <w:rPr>
        <w:rStyle w:val="Forte"/>
        <w:rFonts w:ascii="Calibri" w:hAnsi="Calibri"/>
        <w:color w:val="000000"/>
        <w:sz w:val="16"/>
        <w:szCs w:val="16"/>
      </w:rPr>
      <w:t>6</w:t>
    </w:r>
    <w:r w:rsidR="005D06B4">
      <w:rPr>
        <w:rStyle w:val="Forte"/>
        <w:rFonts w:ascii="Calibri" w:hAnsi="Calibri"/>
        <w:color w:val="000000"/>
        <w:sz w:val="16"/>
        <w:szCs w:val="16"/>
      </w:rPr>
      <w:t>7</w:t>
    </w:r>
    <w:r>
      <w:rPr>
        <w:rStyle w:val="Forte"/>
        <w:rFonts w:ascii="Calibri" w:hAnsi="Calibri"/>
        <w:color w:val="000000"/>
        <w:sz w:val="16"/>
        <w:szCs w:val="16"/>
      </w:rPr>
      <w:t>/2016</w:t>
    </w:r>
    <w:proofErr w:type="gramStart"/>
    <w:r>
      <w:rPr>
        <w:rStyle w:val="Forte"/>
        <w:rFonts w:ascii="Calibri" w:hAnsi="Calibri"/>
        <w:color w:val="000000"/>
        <w:sz w:val="16"/>
        <w:szCs w:val="16"/>
      </w:rPr>
      <w:t xml:space="preserve">   </w:t>
    </w:r>
    <w:proofErr w:type="gramEnd"/>
    <w:r>
      <w:rPr>
        <w:rStyle w:val="Forte"/>
        <w:rFonts w:ascii="Calibri" w:hAnsi="Calibri"/>
        <w:color w:val="000000"/>
        <w:sz w:val="16"/>
        <w:szCs w:val="16"/>
      </w:rPr>
      <w:t xml:space="preserve">|  </w:t>
    </w:r>
    <w:r w:rsidR="00E00D14">
      <w:rPr>
        <w:rStyle w:val="Forte"/>
        <w:rFonts w:ascii="Calibri" w:hAnsi="Calibri"/>
        <w:color w:val="000000"/>
        <w:sz w:val="16"/>
        <w:szCs w:val="16"/>
      </w:rPr>
      <w:t>São Paulo,</w:t>
    </w:r>
    <w:r w:rsidR="000D0927">
      <w:rPr>
        <w:rStyle w:val="Forte"/>
        <w:rFonts w:ascii="Calibri" w:hAnsi="Calibri"/>
        <w:color w:val="000000"/>
        <w:sz w:val="16"/>
        <w:szCs w:val="16"/>
      </w:rPr>
      <w:t xml:space="preserve"> </w:t>
    </w:r>
    <w:r w:rsidR="005D06B4">
      <w:rPr>
        <w:rStyle w:val="Forte"/>
        <w:rFonts w:ascii="Calibri" w:hAnsi="Calibri"/>
        <w:color w:val="000000"/>
        <w:sz w:val="16"/>
        <w:szCs w:val="16"/>
      </w:rPr>
      <w:t>06</w:t>
    </w:r>
    <w:r w:rsidR="0091014B">
      <w:rPr>
        <w:rStyle w:val="Forte"/>
        <w:rFonts w:ascii="Calibri" w:hAnsi="Calibri"/>
        <w:color w:val="000000"/>
        <w:sz w:val="16"/>
        <w:szCs w:val="16"/>
      </w:rPr>
      <w:t xml:space="preserve"> de </w:t>
    </w:r>
    <w:r w:rsidR="005D06B4">
      <w:rPr>
        <w:rStyle w:val="Forte"/>
        <w:rFonts w:ascii="Calibri" w:hAnsi="Calibri"/>
        <w:color w:val="000000"/>
        <w:sz w:val="16"/>
        <w:szCs w:val="16"/>
      </w:rPr>
      <w:t>abril</w:t>
    </w:r>
    <w:r w:rsidR="000D0927">
      <w:rPr>
        <w:rStyle w:val="Forte"/>
        <w:rFonts w:ascii="Calibri" w:hAnsi="Calibri"/>
        <w:color w:val="000000"/>
        <w:sz w:val="16"/>
        <w:szCs w:val="16"/>
      </w:rPr>
      <w:t xml:space="preserve"> de 2016</w:t>
    </w:r>
    <w:r w:rsidR="00AE52E7" w:rsidRPr="00AE52E7">
      <w:rPr>
        <w:noProof/>
        <w:sz w:val="6"/>
        <w:szCs w:val="6"/>
        <w:lang w:eastAsia="pt-BR"/>
      </w:rPr>
      <w:drawing>
        <wp:inline distT="0" distB="0" distL="0" distR="0" wp14:anchorId="0E8C4AEF" wp14:editId="37237AC2">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E7"/>
    <w:rsid w:val="0001406D"/>
    <w:rsid w:val="00043462"/>
    <w:rsid w:val="000A6844"/>
    <w:rsid w:val="000B134F"/>
    <w:rsid w:val="000D0927"/>
    <w:rsid w:val="002730CB"/>
    <w:rsid w:val="003A0684"/>
    <w:rsid w:val="003E1BC5"/>
    <w:rsid w:val="003F1499"/>
    <w:rsid w:val="00400451"/>
    <w:rsid w:val="0040409D"/>
    <w:rsid w:val="00465B53"/>
    <w:rsid w:val="00477F20"/>
    <w:rsid w:val="00542B96"/>
    <w:rsid w:val="00566F49"/>
    <w:rsid w:val="005849F7"/>
    <w:rsid w:val="005D06B4"/>
    <w:rsid w:val="00667976"/>
    <w:rsid w:val="006A7046"/>
    <w:rsid w:val="006D15B0"/>
    <w:rsid w:val="00737F2A"/>
    <w:rsid w:val="008A49D1"/>
    <w:rsid w:val="008C712C"/>
    <w:rsid w:val="0091014B"/>
    <w:rsid w:val="00A9630D"/>
    <w:rsid w:val="00AA4CA4"/>
    <w:rsid w:val="00AE52E7"/>
    <w:rsid w:val="00B03D55"/>
    <w:rsid w:val="00B32D62"/>
    <w:rsid w:val="00B32EBA"/>
    <w:rsid w:val="00B7076A"/>
    <w:rsid w:val="00BD171F"/>
    <w:rsid w:val="00CA0232"/>
    <w:rsid w:val="00CE72D4"/>
    <w:rsid w:val="00CF68CD"/>
    <w:rsid w:val="00DA4325"/>
    <w:rsid w:val="00E00D14"/>
    <w:rsid w:val="00E206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rsid w:val="0091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rsid w:val="0091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5054871">
      <w:bodyDiv w:val="1"/>
      <w:marLeft w:val="0"/>
      <w:marRight w:val="0"/>
      <w:marTop w:val="0"/>
      <w:marBottom w:val="0"/>
      <w:divBdr>
        <w:top w:val="none" w:sz="0" w:space="0" w:color="auto"/>
        <w:left w:val="none" w:sz="0" w:space="0" w:color="auto"/>
        <w:bottom w:val="none" w:sz="0" w:space="0" w:color="auto"/>
        <w:right w:val="none" w:sz="0" w:space="0" w:color="auto"/>
      </w:divBdr>
    </w:div>
    <w:div w:id="84545694">
      <w:bodyDiv w:val="1"/>
      <w:marLeft w:val="0"/>
      <w:marRight w:val="0"/>
      <w:marTop w:val="0"/>
      <w:marBottom w:val="0"/>
      <w:divBdr>
        <w:top w:val="none" w:sz="0" w:space="0" w:color="auto"/>
        <w:left w:val="none" w:sz="0" w:space="0" w:color="auto"/>
        <w:bottom w:val="none" w:sz="0" w:space="0" w:color="auto"/>
        <w:right w:val="none" w:sz="0" w:space="0" w:color="auto"/>
      </w:divBdr>
    </w:div>
    <w:div w:id="203948601">
      <w:bodyDiv w:val="1"/>
      <w:marLeft w:val="0"/>
      <w:marRight w:val="0"/>
      <w:marTop w:val="0"/>
      <w:marBottom w:val="0"/>
      <w:divBdr>
        <w:top w:val="none" w:sz="0" w:space="0" w:color="auto"/>
        <w:left w:val="none" w:sz="0" w:space="0" w:color="auto"/>
        <w:bottom w:val="none" w:sz="0" w:space="0" w:color="auto"/>
        <w:right w:val="none" w:sz="0" w:space="0" w:color="auto"/>
      </w:divBdr>
    </w:div>
    <w:div w:id="362634387">
      <w:bodyDiv w:val="1"/>
      <w:marLeft w:val="0"/>
      <w:marRight w:val="0"/>
      <w:marTop w:val="0"/>
      <w:marBottom w:val="0"/>
      <w:divBdr>
        <w:top w:val="none" w:sz="0" w:space="0" w:color="auto"/>
        <w:left w:val="none" w:sz="0" w:space="0" w:color="auto"/>
        <w:bottom w:val="none" w:sz="0" w:space="0" w:color="auto"/>
        <w:right w:val="none" w:sz="0" w:space="0" w:color="auto"/>
      </w:divBdr>
    </w:div>
    <w:div w:id="494685964">
      <w:bodyDiv w:val="1"/>
      <w:marLeft w:val="0"/>
      <w:marRight w:val="0"/>
      <w:marTop w:val="0"/>
      <w:marBottom w:val="0"/>
      <w:divBdr>
        <w:top w:val="none" w:sz="0" w:space="0" w:color="auto"/>
        <w:left w:val="none" w:sz="0" w:space="0" w:color="auto"/>
        <w:bottom w:val="none" w:sz="0" w:space="0" w:color="auto"/>
        <w:right w:val="none" w:sz="0" w:space="0" w:color="auto"/>
      </w:divBdr>
    </w:div>
    <w:div w:id="940651495">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2017611424">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719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4</cp:revision>
  <cp:lastPrinted>2014-10-14T12:46:00Z</cp:lastPrinted>
  <dcterms:created xsi:type="dcterms:W3CDTF">2016-04-06T16:48:00Z</dcterms:created>
  <dcterms:modified xsi:type="dcterms:W3CDTF">2016-04-06T16:49:00Z</dcterms:modified>
</cp:coreProperties>
</file>