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95" w:rsidRDefault="006D0795" w:rsidP="006D0795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6D0795" w:rsidRDefault="006D0795" w:rsidP="006D0795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6D0795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</w:t>
      </w:r>
      <w:r w:rsidRPr="006D0795">
        <w:rPr>
          <w:rFonts w:asciiTheme="minorHAnsi" w:hAnsiTheme="minorHAnsi"/>
          <w:b/>
          <w:bCs/>
          <w:color w:val="282526"/>
          <w:sz w:val="22"/>
          <w:szCs w:val="22"/>
        </w:rPr>
        <w:t xml:space="preserve"> Nº 667,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6D0795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6D0795">
        <w:rPr>
          <w:rFonts w:asciiTheme="minorHAnsi" w:hAnsiTheme="minorHAnsi"/>
          <w:b/>
          <w:bCs/>
          <w:color w:val="282526"/>
          <w:sz w:val="22"/>
          <w:szCs w:val="22"/>
        </w:rPr>
        <w:t>3</w:t>
      </w:r>
      <w:proofErr w:type="gramEnd"/>
      <w:r w:rsidRPr="006D0795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de Junho de </w:t>
      </w:r>
      <w:r w:rsidRPr="006D0795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</w:p>
    <w:p w:rsidR="006D0795" w:rsidRPr="006D0795" w:rsidRDefault="006D0795" w:rsidP="006D0795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05/06/2015</w:t>
      </w:r>
    </w:p>
    <w:p w:rsidR="006D0795" w:rsidRPr="006D0795" w:rsidRDefault="006D0795" w:rsidP="006D0795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D0795">
        <w:rPr>
          <w:rFonts w:asciiTheme="minorHAnsi" w:hAnsiTheme="minorHAnsi"/>
          <w:color w:val="000000"/>
          <w:sz w:val="22"/>
          <w:szCs w:val="22"/>
        </w:rPr>
        <w:t>O Diretor-Presidente Substituto da Agência Nacional de Vigilância Sanitária, no uso das atribuições que lhe confere o Decreto de nomeação de 29 de julho de 2013, da Presidenta da República, publicado no DOU de 30 de julho de 2013 e a Portaria GM/MS n° 487, de 24 de abril de 2015, e tendo em vista o disposto no inciso VI do art. 13 do Regulamento da ANVISA aprovado pelo Decreto n° 3.029, de 16 de abril de 1999, aliado ao que dispõe o inciso V do art. 164 e o inciso III, § 3º do art. 6º do Regimento Interno aprovado nos termos do Anexo I, da Portaria n° 650, de 29 de maio de 2014, publicada no DOU de 02 de junho de 2014, resolve:</w:t>
      </w:r>
    </w:p>
    <w:p w:rsidR="006D0795" w:rsidRDefault="006D0795" w:rsidP="006D0795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D0795" w:rsidRPr="006D0795" w:rsidRDefault="006D0795" w:rsidP="006D0795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D0795">
        <w:rPr>
          <w:rFonts w:asciiTheme="minorHAnsi" w:hAnsiTheme="minorHAnsi"/>
          <w:color w:val="000000"/>
          <w:sz w:val="22"/>
          <w:szCs w:val="22"/>
        </w:rPr>
        <w:t xml:space="preserve">Exonerar, a pedido, a partir 11/05/2015 a servidora </w:t>
      </w:r>
      <w:r w:rsidRPr="006D0795">
        <w:rPr>
          <w:rFonts w:asciiTheme="minorHAnsi" w:hAnsiTheme="minorHAnsi"/>
          <w:b/>
          <w:color w:val="000000"/>
          <w:sz w:val="22"/>
          <w:szCs w:val="22"/>
        </w:rPr>
        <w:t>MASSAE TANAKA</w:t>
      </w:r>
      <w:r w:rsidRPr="006D0795">
        <w:rPr>
          <w:rFonts w:asciiTheme="minorHAnsi" w:hAnsiTheme="minorHAnsi"/>
          <w:color w:val="000000"/>
          <w:sz w:val="22"/>
          <w:szCs w:val="22"/>
        </w:rPr>
        <w:t>, matrícula SIAPE n° 0596629, do Cargo Comissionado Técnico - CCT V, de Coordenador, da Coordenação de Vigilância Sanitária de Portos, Aeroportos, Fronteiras e Recintos Alfandegados no Estado de São Paulo, da Superintendência de Portos,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D0795">
        <w:rPr>
          <w:rFonts w:asciiTheme="minorHAnsi" w:hAnsiTheme="minorHAnsi"/>
          <w:color w:val="000000"/>
          <w:sz w:val="22"/>
          <w:szCs w:val="22"/>
        </w:rPr>
        <w:t>Aeroportos, Fronteiras e Recintos Alfandegados.</w:t>
      </w:r>
    </w:p>
    <w:p w:rsidR="006D0795" w:rsidRPr="006D0795" w:rsidRDefault="006D0795" w:rsidP="006D0795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6D0795">
        <w:rPr>
          <w:rFonts w:asciiTheme="minorHAnsi" w:hAnsiTheme="minorHAnsi"/>
          <w:color w:val="343334"/>
          <w:sz w:val="22"/>
          <w:szCs w:val="22"/>
        </w:rPr>
        <w:t>IVO BUCARESKY</w:t>
      </w:r>
    </w:p>
    <w:p w:rsidR="006D0795" w:rsidRPr="006D0795" w:rsidRDefault="006D0795" w:rsidP="006D0795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6D0795" w:rsidRDefault="006D0795" w:rsidP="006D0795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6D0795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ortaria </w:t>
      </w:r>
      <w:r w:rsidRPr="006D0795">
        <w:rPr>
          <w:rFonts w:asciiTheme="minorHAnsi" w:hAnsiTheme="minorHAnsi"/>
          <w:b/>
          <w:bCs/>
          <w:color w:val="282526"/>
          <w:sz w:val="22"/>
          <w:szCs w:val="22"/>
        </w:rPr>
        <w:t xml:space="preserve">Nº 668,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 3 de Junho de</w:t>
      </w:r>
      <w:bookmarkStart w:id="0" w:name="_GoBack"/>
      <w:bookmarkEnd w:id="0"/>
      <w:r w:rsidRPr="006D0795">
        <w:rPr>
          <w:rFonts w:asciiTheme="minorHAnsi" w:hAnsiTheme="minorHAnsi"/>
          <w:b/>
          <w:bCs/>
          <w:color w:val="282526"/>
          <w:sz w:val="22"/>
          <w:szCs w:val="22"/>
        </w:rPr>
        <w:t xml:space="preserve"> 2015</w:t>
      </w:r>
    </w:p>
    <w:p w:rsidR="006D0795" w:rsidRPr="006D0795" w:rsidRDefault="006D0795" w:rsidP="006D0795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05/06/2015</w:t>
      </w:r>
    </w:p>
    <w:p w:rsidR="006D0795" w:rsidRPr="006D0795" w:rsidRDefault="006D0795" w:rsidP="006D0795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D0795">
        <w:rPr>
          <w:rFonts w:asciiTheme="minorHAnsi" w:hAnsiTheme="minorHAnsi"/>
          <w:color w:val="000000"/>
          <w:sz w:val="22"/>
          <w:szCs w:val="22"/>
        </w:rPr>
        <w:t>O Diretor-Presidente Substituto da Agência Nacional de Vigilância Sanitária, no uso das atribuições que lhe confere o Decreto de nomeação de 29 de julho de 2013, da Presidenta da República, publicado no DOU de 30 de julho de 2013 e a Portaria GM/MS n° 487, de 24 de abril de 2015, e tendo em vista o disposto no inciso VI do art. 13 do Regulamento da ANVISA aprovado pelo Decreto n° 3.029, de 16 de abril de 1999, aliado ao que dispõe o inciso V do art. 164 e o inciso III, § 3º do art. 6º do Regimento Interno aprovado nos termos do Anexo I, da Portaria n° 650, de 29 de maio de 2014, publicada no DOU de 02 de junho de 2014, resolve:</w:t>
      </w:r>
    </w:p>
    <w:p w:rsidR="006D0795" w:rsidRDefault="006D0795" w:rsidP="006D0795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D0795" w:rsidRPr="006D0795" w:rsidRDefault="006D0795" w:rsidP="006D0795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D0795">
        <w:rPr>
          <w:rFonts w:asciiTheme="minorHAnsi" w:hAnsiTheme="minorHAnsi"/>
          <w:color w:val="000000"/>
          <w:sz w:val="22"/>
          <w:szCs w:val="22"/>
        </w:rPr>
        <w:t xml:space="preserve">Nomear a servidora </w:t>
      </w:r>
      <w:r w:rsidRPr="006D0795">
        <w:rPr>
          <w:rFonts w:asciiTheme="minorHAnsi" w:hAnsiTheme="minorHAnsi"/>
          <w:b/>
          <w:color w:val="000000"/>
          <w:sz w:val="22"/>
          <w:szCs w:val="22"/>
        </w:rPr>
        <w:t>SONIA FRANCISCA PEREIRA RIBEIRO GONÇALVES</w:t>
      </w:r>
      <w:r w:rsidRPr="006D0795">
        <w:rPr>
          <w:rFonts w:asciiTheme="minorHAnsi" w:hAnsiTheme="minorHAnsi"/>
          <w:color w:val="000000"/>
          <w:sz w:val="22"/>
          <w:szCs w:val="22"/>
        </w:rPr>
        <w:t xml:space="preserve">, matrícula SIAPE n° 0595536, para exercer o Cargo Comissionado Técnico - CCT I, de </w:t>
      </w:r>
      <w:r w:rsidRPr="006D0795">
        <w:rPr>
          <w:rFonts w:asciiTheme="minorHAnsi" w:hAnsiTheme="minorHAnsi"/>
          <w:b/>
          <w:color w:val="000000"/>
          <w:sz w:val="22"/>
          <w:szCs w:val="22"/>
        </w:rPr>
        <w:t xml:space="preserve">Chefe de Posto, do Posto de Vigilância Sanitária em PAF de São Paulo, da Coordenação de Vigilância Sanitária de Portos, Aeroportos, Fronteiras e Recintos </w:t>
      </w:r>
      <w:r w:rsidRPr="006D0795">
        <w:rPr>
          <w:rFonts w:asciiTheme="minorHAnsi" w:hAnsiTheme="minorHAnsi"/>
          <w:b/>
          <w:color w:val="000000"/>
          <w:sz w:val="22"/>
          <w:szCs w:val="22"/>
        </w:rPr>
        <w:t>A</w:t>
      </w:r>
      <w:r w:rsidRPr="006D0795">
        <w:rPr>
          <w:rFonts w:asciiTheme="minorHAnsi" w:hAnsiTheme="minorHAnsi"/>
          <w:b/>
          <w:color w:val="000000"/>
          <w:sz w:val="22"/>
          <w:szCs w:val="22"/>
        </w:rPr>
        <w:t>lfandegados</w:t>
      </w:r>
      <w:r w:rsidRPr="006D079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D0795">
        <w:rPr>
          <w:rFonts w:asciiTheme="minorHAnsi" w:hAnsiTheme="minorHAnsi"/>
          <w:b/>
          <w:color w:val="000000"/>
          <w:sz w:val="22"/>
          <w:szCs w:val="22"/>
        </w:rPr>
        <w:t>no Estado de São Paulo, da Superintendência de Portos, Aeroportos, Fronteiras e Recintos Alfandegados</w:t>
      </w:r>
      <w:r w:rsidRPr="006D0795">
        <w:rPr>
          <w:rFonts w:asciiTheme="minorHAnsi" w:hAnsiTheme="minorHAnsi"/>
          <w:color w:val="000000"/>
          <w:sz w:val="22"/>
          <w:szCs w:val="22"/>
        </w:rPr>
        <w:t>.</w:t>
      </w:r>
    </w:p>
    <w:p w:rsidR="006D0795" w:rsidRPr="006D0795" w:rsidRDefault="006D0795" w:rsidP="006D0795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6D0795">
        <w:rPr>
          <w:rFonts w:asciiTheme="minorHAnsi" w:hAnsiTheme="minorHAnsi"/>
          <w:color w:val="343334"/>
          <w:sz w:val="22"/>
          <w:szCs w:val="22"/>
        </w:rPr>
        <w:t>IVO BUCARESKY</w:t>
      </w:r>
    </w:p>
    <w:p w:rsidR="006D0795" w:rsidRPr="006D0795" w:rsidRDefault="006D0795" w:rsidP="006D0795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6D0795" w:rsidRPr="006D0795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064C3F5D" wp14:editId="3627994B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73496EDE" wp14:editId="632F305C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 07</w:t>
    </w:r>
    <w:r w:rsidR="006D0795">
      <w:rPr>
        <w:rStyle w:val="Forte"/>
        <w:rFonts w:ascii="Calibri" w:hAnsi="Calibri"/>
        <w:color w:val="000000"/>
        <w:sz w:val="16"/>
        <w:szCs w:val="16"/>
      </w:rPr>
      <w:t>5</w:t>
    </w:r>
    <w:r>
      <w:rPr>
        <w:rStyle w:val="Forte"/>
        <w:rFonts w:ascii="Calibri" w:hAnsi="Calibri"/>
        <w:color w:val="000000"/>
        <w:sz w:val="16"/>
        <w:szCs w:val="16"/>
      </w:rPr>
      <w:t>/2015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D56502">
      <w:rPr>
        <w:rStyle w:val="Forte"/>
        <w:rFonts w:ascii="Calibri" w:hAnsi="Calibri"/>
        <w:color w:val="000000"/>
        <w:sz w:val="16"/>
        <w:szCs w:val="16"/>
      </w:rPr>
      <w:t>09</w:t>
    </w:r>
    <w:r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D56502">
      <w:rPr>
        <w:rStyle w:val="Forte"/>
        <w:rFonts w:ascii="Calibri" w:hAnsi="Calibri"/>
        <w:color w:val="000000"/>
        <w:sz w:val="16"/>
        <w:szCs w:val="16"/>
      </w:rPr>
      <w:t>junh</w:t>
    </w:r>
    <w:r>
      <w:rPr>
        <w:rStyle w:val="Forte"/>
        <w:rFonts w:ascii="Calibri" w:hAnsi="Calibri"/>
        <w:color w:val="000000"/>
        <w:sz w:val="16"/>
        <w:szCs w:val="16"/>
      </w:rPr>
      <w:t>o de 2015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245F210D" wp14:editId="7083AB37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5E31"/>
    <w:rsid w:val="0007012D"/>
    <w:rsid w:val="000B134F"/>
    <w:rsid w:val="0013251F"/>
    <w:rsid w:val="001710DB"/>
    <w:rsid w:val="002C49AD"/>
    <w:rsid w:val="002D7A11"/>
    <w:rsid w:val="0032002D"/>
    <w:rsid w:val="0036676B"/>
    <w:rsid w:val="0037731E"/>
    <w:rsid w:val="003A0684"/>
    <w:rsid w:val="003A18A4"/>
    <w:rsid w:val="003E1BC5"/>
    <w:rsid w:val="003F1499"/>
    <w:rsid w:val="0040409D"/>
    <w:rsid w:val="0046662D"/>
    <w:rsid w:val="004C1DDC"/>
    <w:rsid w:val="004D0B53"/>
    <w:rsid w:val="004F4FE3"/>
    <w:rsid w:val="004F5A2D"/>
    <w:rsid w:val="00566F49"/>
    <w:rsid w:val="005E46A9"/>
    <w:rsid w:val="005E516A"/>
    <w:rsid w:val="00623653"/>
    <w:rsid w:val="00661608"/>
    <w:rsid w:val="006A7046"/>
    <w:rsid w:val="006D0795"/>
    <w:rsid w:val="006D15B0"/>
    <w:rsid w:val="006F63E4"/>
    <w:rsid w:val="00796F8B"/>
    <w:rsid w:val="00834625"/>
    <w:rsid w:val="0085120E"/>
    <w:rsid w:val="00867534"/>
    <w:rsid w:val="008C712C"/>
    <w:rsid w:val="00963BC6"/>
    <w:rsid w:val="0098611C"/>
    <w:rsid w:val="009B6883"/>
    <w:rsid w:val="009E5B75"/>
    <w:rsid w:val="00A132EA"/>
    <w:rsid w:val="00AE52E7"/>
    <w:rsid w:val="00AF4E3E"/>
    <w:rsid w:val="00B32D62"/>
    <w:rsid w:val="00B7076A"/>
    <w:rsid w:val="00BD171F"/>
    <w:rsid w:val="00BF624C"/>
    <w:rsid w:val="00C10482"/>
    <w:rsid w:val="00C263BE"/>
    <w:rsid w:val="00C8033D"/>
    <w:rsid w:val="00C906B7"/>
    <w:rsid w:val="00CA034F"/>
    <w:rsid w:val="00CA6AC8"/>
    <w:rsid w:val="00CE72D4"/>
    <w:rsid w:val="00CF68CD"/>
    <w:rsid w:val="00D374FD"/>
    <w:rsid w:val="00D56502"/>
    <w:rsid w:val="00DD68FB"/>
    <w:rsid w:val="00DF3B8A"/>
    <w:rsid w:val="00E00D14"/>
    <w:rsid w:val="00E65D2F"/>
    <w:rsid w:val="00F357CB"/>
    <w:rsid w:val="00F8367E"/>
    <w:rsid w:val="00FB09C1"/>
    <w:rsid w:val="00FB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1D9E-1E10-4CCA-BA7E-10812006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2015-06-09T16:50:00Z</dcterms:created>
  <dcterms:modified xsi:type="dcterms:W3CDTF">2015-06-09T16:53:00Z</dcterms:modified>
</cp:coreProperties>
</file>