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8" w:rsidRPr="002C77E9" w:rsidRDefault="00F64C98" w:rsidP="002C77E9">
      <w:pPr>
        <w:jc w:val="both"/>
        <w:rPr>
          <w:rFonts w:asciiTheme="minorHAnsi" w:hAnsiTheme="minorHAnsi" w:cs="Arial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1B0B01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1B0B01">
        <w:rPr>
          <w:rFonts w:asciiTheme="minorHAnsi" w:hAnsiTheme="minorHAnsi"/>
          <w:b/>
          <w:bCs/>
          <w:color w:val="282526"/>
          <w:sz w:val="22"/>
          <w:szCs w:val="22"/>
        </w:rPr>
        <w:t xml:space="preserve"> N° 1.064,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1B0B01">
        <w:rPr>
          <w:rFonts w:asciiTheme="minorHAnsi" w:hAnsiTheme="minorHAnsi"/>
          <w:b/>
          <w:bCs/>
          <w:color w:val="282526"/>
          <w:sz w:val="22"/>
          <w:szCs w:val="22"/>
        </w:rPr>
        <w:t xml:space="preserve"> 29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/06/</w:t>
      </w:r>
      <w:r w:rsidRPr="001B0B01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30/06/2017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O Diretor-Presidente da Agência Nacional de Vigilância Sanitária,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no uso de suas atribuições, e tendo em vista o disposto no art.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54, III, § 3º, aliado ao art. 52, I, do Regimento Interno aprovado nos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termos do Anexo I da Resolução da Diretoria Colegiada - RDC n° 61,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de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1B0B01">
        <w:rPr>
          <w:rFonts w:asciiTheme="minorHAnsi" w:hAnsiTheme="minorHAnsi"/>
          <w:color w:val="000000"/>
          <w:sz w:val="22"/>
          <w:szCs w:val="22"/>
        </w:rPr>
        <w:t xml:space="preserve"> de fevereiro de 2016, resolve: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 xml:space="preserve">Art. 1º Atualizar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 composição dos Comitês Técnico Regulatórios</w:t>
      </w:r>
      <w:proofErr w:type="gram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(CTR) para acompanhamento das atividades relativas ao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desenvolvimento, produção, registro e pós-registro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e produtos para saúde originários de Parcerias de Desenvolvimento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Produtivo (PDP) aprovadas pelo Ministério da Saúde, bem como dos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processos de transferência de tecnologia para a produção, no Brasil,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de medicamentos ou produtos para saúde de interesse do Sistema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Único de Saúde, na forma do Anexo desta Portaria.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2º Os Comitês Técnico Regulatórios serão coordenados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por representantes da Agência Nacional de Vigilância Sanitária, designados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pelo Diretor-Presidente, em instrumento próprio.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3º Os Comitês Técnico Regulatórios desenvolverão 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atividades sob suas atribuições até a finalização da parceria de desenvolvimento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produtivo ou do processo de transferência de tecnologia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para a produção, no Brasil, de medicamentos ou produtos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para saúde de interesse do Sistema Único de Saúde.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4º Fica revogada nº 1.046, de 13 de maio de 2016,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publicada no Diário Oficial da União de 16 de maio de 2016.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5º Esta Portaria entra em vigor na data de sua publicação.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1B0B01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ANEXO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1º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pelo Ministério da Saúde envolvendo a Fundação Baiana de Pesquisa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Científica e Desenvolvimento Tecnológico, Fornecimento e Distribuição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de Medicamentos -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Bahiafarma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Marinês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Jost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e Souza (titular) e Fatima Cristina Goncalves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da Silva (suplente) -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III. Leonardo Nascimento dos Santos (titular) e Marcos Vinicius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Garcia Senda (suplente) -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 xml:space="preserve">IV. Artur Maciel (titular) e Maria Tereza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Zerpini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Procter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 xml:space="preserve">V. Maria Fernanda Reis e Silva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Thees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(titular) e Michelle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Werneck de Oliveira (suplente) -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VI.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 xml:space="preserve">VII. Ronaldo Ferreira Dias (titular) e Francis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Carazzai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Reisdorfer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 xml:space="preserve">(suplente) </w:t>
      </w:r>
      <w:proofErr w:type="gramStart"/>
      <w:r w:rsidRPr="001B0B01">
        <w:rPr>
          <w:rFonts w:asciiTheme="minorHAnsi" w:hAnsiTheme="minorHAnsi"/>
          <w:color w:val="000000"/>
          <w:sz w:val="22"/>
          <w:szCs w:val="22"/>
        </w:rPr>
        <w:t>-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Bahiafarma</w:t>
      </w:r>
      <w:proofErr w:type="spellEnd"/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B0B01">
        <w:rPr>
          <w:rFonts w:asciiTheme="minorHAnsi" w:hAnsiTheme="minorHAnsi"/>
          <w:color w:val="000000"/>
          <w:sz w:val="22"/>
          <w:szCs w:val="22"/>
        </w:rPr>
        <w:t>Art. 2º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pelo Ministério da Saúde envolvendo o Instituto de Tecnologia em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Imunobiológicos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 xml:space="preserve">/Fundação Oswaldo Cruz - 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Bio-Manguinhos</w:t>
      </w:r>
      <w:proofErr w:type="spellEnd"/>
      <w:r w:rsidRPr="001B0B01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1B0B01">
        <w:rPr>
          <w:rFonts w:asciiTheme="minorHAnsi" w:hAnsiTheme="minorHAnsi"/>
          <w:color w:val="000000"/>
          <w:sz w:val="22"/>
          <w:szCs w:val="22"/>
        </w:rPr>
        <w:t>Fiocruz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color w:val="000000"/>
          <w:sz w:val="22"/>
          <w:szCs w:val="22"/>
        </w:rPr>
        <w:t>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Andrea Renata Cornélio </w:t>
      </w:r>
      <w:proofErr w:type="spellStart"/>
      <w:r w:rsidRPr="001B0B01">
        <w:rPr>
          <w:rFonts w:asciiTheme="minorHAnsi" w:hAnsiTheme="minorHAnsi"/>
          <w:sz w:val="22"/>
          <w:szCs w:val="22"/>
        </w:rPr>
        <w:t>Geyer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Pedro Henrique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Silvano da Silva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Daniela Marreco Cerqueira (titular) e Silmara Cristiane da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Silveira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Maria da Luz Fernandes Leal (titular) e Antônio 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Pádua </w:t>
      </w:r>
      <w:proofErr w:type="gramStart"/>
      <w:r w:rsidRPr="001B0B01">
        <w:rPr>
          <w:rFonts w:asciiTheme="minorHAnsi" w:hAnsiTheme="minorHAnsi"/>
          <w:sz w:val="22"/>
          <w:szCs w:val="22"/>
        </w:rPr>
        <w:t>R.</w:t>
      </w:r>
      <w:proofErr w:type="gramEnd"/>
      <w:r w:rsidRPr="001B0B01">
        <w:rPr>
          <w:rFonts w:asciiTheme="minorHAnsi" w:hAnsiTheme="minorHAnsi"/>
          <w:sz w:val="22"/>
          <w:szCs w:val="22"/>
        </w:rPr>
        <w:t xml:space="preserve"> Barbosa (suplente) - </w:t>
      </w:r>
      <w:proofErr w:type="spellStart"/>
      <w:r w:rsidRPr="001B0B01">
        <w:rPr>
          <w:rFonts w:asciiTheme="minorHAnsi" w:hAnsiTheme="minorHAnsi"/>
          <w:sz w:val="22"/>
          <w:szCs w:val="22"/>
        </w:rPr>
        <w:t>Bio-Manguinhos</w:t>
      </w:r>
      <w:proofErr w:type="spellEnd"/>
      <w:r w:rsidRPr="001B0B01">
        <w:rPr>
          <w:rFonts w:asciiTheme="minorHAnsi" w:hAnsiTheme="minorHAnsi"/>
          <w:sz w:val="22"/>
          <w:szCs w:val="22"/>
        </w:rPr>
        <w:t>/</w:t>
      </w:r>
      <w:proofErr w:type="spellStart"/>
      <w:r w:rsidRPr="001B0B01">
        <w:rPr>
          <w:rFonts w:asciiTheme="minorHAnsi" w:hAnsiTheme="minorHAnsi"/>
          <w:sz w:val="22"/>
          <w:szCs w:val="22"/>
        </w:rPr>
        <w:t>Fiocruz</w:t>
      </w:r>
      <w:proofErr w:type="spell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3º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Instituto de Tecnologia em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Fármacos - </w:t>
      </w:r>
      <w:proofErr w:type="spellStart"/>
      <w:r w:rsidRPr="001B0B01">
        <w:rPr>
          <w:rFonts w:asciiTheme="minorHAnsi" w:hAnsiTheme="minorHAnsi"/>
          <w:sz w:val="22"/>
          <w:szCs w:val="22"/>
        </w:rPr>
        <w:t>Farmanguinhos</w:t>
      </w:r>
      <w:proofErr w:type="spellEnd"/>
      <w:r w:rsidRPr="001B0B01">
        <w:rPr>
          <w:rFonts w:asciiTheme="minorHAnsi" w:hAnsiTheme="minorHAnsi"/>
          <w:sz w:val="22"/>
          <w:szCs w:val="22"/>
        </w:rPr>
        <w:t>/</w:t>
      </w:r>
      <w:proofErr w:type="spellStart"/>
      <w:r w:rsidRPr="001B0B01">
        <w:rPr>
          <w:rFonts w:asciiTheme="minorHAnsi" w:hAnsiTheme="minorHAnsi"/>
          <w:sz w:val="22"/>
          <w:szCs w:val="22"/>
        </w:rPr>
        <w:t>Fiocruz</w:t>
      </w:r>
      <w:proofErr w:type="spellEnd"/>
      <w:r w:rsidRPr="001B0B01">
        <w:rPr>
          <w:rFonts w:asciiTheme="minorHAnsi" w:hAnsiTheme="minorHAnsi"/>
          <w:sz w:val="22"/>
          <w:szCs w:val="22"/>
        </w:rPr>
        <w:t>/MS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Andressa Moura Vieira (titular) e Marcos Vinicius Garcia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Senda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Tereza </w:t>
      </w:r>
      <w:proofErr w:type="spellStart"/>
      <w:r w:rsidRPr="001B0B01">
        <w:rPr>
          <w:rFonts w:asciiTheme="minorHAnsi" w:hAnsiTheme="minorHAnsi"/>
          <w:sz w:val="22"/>
          <w:szCs w:val="22"/>
        </w:rPr>
        <w:t>Zerpini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Procter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Artur Maciel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Brenda Gomes Valente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Neemias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Silva de Andrade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Mariana </w:t>
      </w:r>
      <w:proofErr w:type="spellStart"/>
      <w:r w:rsidRPr="001B0B01">
        <w:rPr>
          <w:rFonts w:asciiTheme="minorHAnsi" w:hAnsiTheme="minorHAnsi"/>
          <w:sz w:val="22"/>
          <w:szCs w:val="22"/>
        </w:rPr>
        <w:t>Adelheit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Von </w:t>
      </w:r>
      <w:proofErr w:type="spellStart"/>
      <w:r w:rsidRPr="001B0B01">
        <w:rPr>
          <w:rFonts w:asciiTheme="minorHAnsi" w:hAnsiTheme="minorHAnsi"/>
          <w:sz w:val="22"/>
          <w:szCs w:val="22"/>
        </w:rPr>
        <w:t>Collani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Hilton Katz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VII. Katia Miriam Peixoto Menezes (titular) e Shirley Mendes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Guimarães Trajano de Sá (suplente) - </w:t>
      </w:r>
      <w:proofErr w:type="spellStart"/>
      <w:r w:rsidRPr="001B0B01">
        <w:rPr>
          <w:rFonts w:asciiTheme="minorHAnsi" w:hAnsiTheme="minorHAnsi"/>
          <w:sz w:val="22"/>
          <w:szCs w:val="22"/>
        </w:rPr>
        <w:t>Farmanguinhos</w:t>
      </w:r>
      <w:proofErr w:type="spellEnd"/>
      <w:r w:rsidRPr="001B0B01">
        <w:rPr>
          <w:rFonts w:asciiTheme="minorHAnsi" w:hAnsiTheme="minorHAnsi"/>
          <w:sz w:val="22"/>
          <w:szCs w:val="22"/>
        </w:rPr>
        <w:t>/</w:t>
      </w:r>
      <w:proofErr w:type="spellStart"/>
      <w:r w:rsidRPr="001B0B01">
        <w:rPr>
          <w:rFonts w:asciiTheme="minorHAnsi" w:hAnsiTheme="minorHAnsi"/>
          <w:sz w:val="22"/>
          <w:szCs w:val="22"/>
        </w:rPr>
        <w:t>Fiocruz</w:t>
      </w:r>
      <w:proofErr w:type="spell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4º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pelo Ministério da Saúde envolvendo o Instituto </w:t>
      </w:r>
      <w:proofErr w:type="spellStart"/>
      <w:r w:rsidRPr="001B0B01">
        <w:rPr>
          <w:rFonts w:asciiTheme="minorHAnsi" w:hAnsiTheme="minorHAnsi"/>
          <w:sz w:val="22"/>
          <w:szCs w:val="22"/>
        </w:rPr>
        <w:t>Butantan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terá 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Rodrigo Martins </w:t>
      </w:r>
      <w:proofErr w:type="spellStart"/>
      <w:r w:rsidRPr="001B0B01">
        <w:rPr>
          <w:rFonts w:asciiTheme="minorHAnsi" w:hAnsiTheme="minorHAnsi"/>
          <w:sz w:val="22"/>
          <w:szCs w:val="22"/>
        </w:rPr>
        <w:t>Bretas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Carlos César dos Santos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Nogueira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Daniela Marreco Cerqueira (titular) e Carolina Damas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Rocha </w:t>
      </w:r>
      <w:proofErr w:type="spellStart"/>
      <w:r w:rsidRPr="001B0B01">
        <w:rPr>
          <w:rFonts w:asciiTheme="minorHAnsi" w:hAnsiTheme="minorHAnsi"/>
          <w:sz w:val="22"/>
          <w:szCs w:val="22"/>
        </w:rPr>
        <w:t>Zarate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Blades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Tiago Tadeu </w:t>
      </w:r>
      <w:proofErr w:type="spellStart"/>
      <w:r w:rsidRPr="001B0B01">
        <w:rPr>
          <w:rFonts w:asciiTheme="minorHAnsi" w:hAnsiTheme="minorHAnsi"/>
          <w:sz w:val="22"/>
          <w:szCs w:val="22"/>
        </w:rPr>
        <w:t>Rocca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Aiessa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Alves </w:t>
      </w:r>
      <w:proofErr w:type="spellStart"/>
      <w:r w:rsidRPr="001B0B01">
        <w:rPr>
          <w:rFonts w:asciiTheme="minorHAnsi" w:hAnsiTheme="minorHAnsi"/>
          <w:sz w:val="22"/>
          <w:szCs w:val="22"/>
        </w:rPr>
        <w:t>Sardagna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(suplente) - IB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5º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a Fundação Ezequiel Dias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FUNED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Maria do Carmo Gomes Pinheiro (titular) e João Dimas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Ribeiro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Gabriel Ramos </w:t>
      </w:r>
      <w:proofErr w:type="spellStart"/>
      <w:r w:rsidRPr="001B0B01">
        <w:rPr>
          <w:rFonts w:asciiTheme="minorHAnsi" w:hAnsiTheme="minorHAnsi"/>
          <w:sz w:val="22"/>
          <w:szCs w:val="22"/>
        </w:rPr>
        <w:t>Ferronatto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Amanda Soares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Nascimento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Letícia Parreiras Nunes Sousa (titular) e Alberto Leonor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Oliveira Brito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Bernardo Luiz Moraes Moreira (titular) e José Honório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Mendes </w:t>
      </w:r>
      <w:proofErr w:type="spellStart"/>
      <w:r w:rsidRPr="001B0B01">
        <w:rPr>
          <w:rFonts w:asciiTheme="minorHAnsi" w:hAnsiTheme="minorHAnsi"/>
          <w:sz w:val="22"/>
          <w:szCs w:val="22"/>
        </w:rPr>
        <w:t>Costalonga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VII. </w:t>
      </w:r>
      <w:proofErr w:type="spellStart"/>
      <w:r w:rsidRPr="001B0B01">
        <w:rPr>
          <w:rFonts w:asciiTheme="minorHAnsi" w:hAnsiTheme="minorHAnsi"/>
          <w:sz w:val="22"/>
          <w:szCs w:val="22"/>
        </w:rPr>
        <w:t>Alisson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Bruno Luzia (titular) e Roberta Márcia Marques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dos Santos (suplente) - FUNED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6º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a Fundação para o Remédio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Popular - FURP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Arthur Leonardo Lopes da Silva (titular) e Fábio Ribeiro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Rodrigues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Leonardo Nascimento Santos (titular) e Marcos Vinicius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Garcia Senda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Artur Maciel (titular) e Maria Tereza </w:t>
      </w:r>
      <w:proofErr w:type="spellStart"/>
      <w:r w:rsidRPr="001B0B01">
        <w:rPr>
          <w:rFonts w:asciiTheme="minorHAnsi" w:hAnsiTheme="minorHAnsi"/>
          <w:sz w:val="22"/>
          <w:szCs w:val="22"/>
        </w:rPr>
        <w:t>Zerpini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Procter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Ricardo de Lima e Silva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Eri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Hirao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FURP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7º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pelo Ministério da Saúde envolvendo a Empresa Brasileira de </w:t>
      </w:r>
      <w:proofErr w:type="spellStart"/>
      <w:r w:rsidRPr="001B0B01">
        <w:rPr>
          <w:rFonts w:asciiTheme="minorHAnsi" w:hAnsiTheme="minorHAnsi"/>
          <w:sz w:val="22"/>
          <w:szCs w:val="22"/>
        </w:rPr>
        <w:t>Hemoderivados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e Biotecnologia - </w:t>
      </w:r>
      <w:proofErr w:type="spellStart"/>
      <w:r w:rsidRPr="001B0B01">
        <w:rPr>
          <w:rFonts w:asciiTheme="minorHAnsi" w:hAnsiTheme="minorHAnsi"/>
          <w:sz w:val="22"/>
          <w:szCs w:val="22"/>
        </w:rPr>
        <w:t>Hemobrás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sz w:val="22"/>
          <w:szCs w:val="22"/>
        </w:rPr>
        <w:t>Fabricio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Carneiro de Oliveira (Titular) e Jean Carlo 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Miranda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</w:t>
      </w:r>
      <w:proofErr w:type="spellStart"/>
      <w:r w:rsidRPr="001B0B01">
        <w:rPr>
          <w:rFonts w:asciiTheme="minorHAnsi" w:hAnsiTheme="minorHAnsi"/>
          <w:sz w:val="22"/>
          <w:szCs w:val="22"/>
        </w:rPr>
        <w:t>Neemias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Silva de Andrade (titular) e Brenda Gomes Valente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Laura Gomes Castanheira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Caueh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Nunes </w:t>
      </w:r>
      <w:proofErr w:type="spellStart"/>
      <w:r w:rsidRPr="001B0B01">
        <w:rPr>
          <w:rFonts w:asciiTheme="minorHAnsi" w:hAnsiTheme="minorHAnsi"/>
          <w:sz w:val="22"/>
          <w:szCs w:val="22"/>
        </w:rPr>
        <w:t>Jonivo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spellStart"/>
      <w:r w:rsidRPr="001B0B01">
        <w:rPr>
          <w:rFonts w:asciiTheme="minorHAnsi" w:hAnsiTheme="minorHAnsi"/>
          <w:sz w:val="22"/>
          <w:szCs w:val="22"/>
        </w:rPr>
        <w:t>Hemobrás</w:t>
      </w:r>
      <w:proofErr w:type="spell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8º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a Indústria Química do Estado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Goiás S/A- IQUEGO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Renato de Oliveira Costa (titular) e Fábio Ribeiro Rodrigues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Raphael Sanches Pereira (titular) e Marcos Vinicius Garcia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Senda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Artur Maciel (titular) e Letícia Parreiras Nunes Sousa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Paulo Henrique Garcia Pereira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Naara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Duarte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Faria Dantas (suplente) - IQUEGO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9º O Comitê Técnico Regulatório de medicamentos originários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Instituto Vital Brazil S/A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IVB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Maria Helena </w:t>
      </w:r>
      <w:proofErr w:type="spellStart"/>
      <w:r w:rsidRPr="001B0B01">
        <w:rPr>
          <w:rFonts w:asciiTheme="minorHAnsi" w:hAnsiTheme="minorHAnsi"/>
          <w:sz w:val="22"/>
          <w:szCs w:val="22"/>
        </w:rPr>
        <w:t>Krama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Carlos Cesar dos Santos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Nogueira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Raphael Sanches Pereira (titular) e Amanda Soares Nascimento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Alberto Leonor Oliveira Brito (titular) e Ronaldo Gomes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Daniela Marreco Cerqueira (titular) e Bernardo Morais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Moreira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VII. Jorge Luiz Coelho Mattos (titular) e Vera </w:t>
      </w:r>
      <w:proofErr w:type="spellStart"/>
      <w:r w:rsidRPr="001B0B01">
        <w:rPr>
          <w:rFonts w:asciiTheme="minorHAnsi" w:hAnsiTheme="minorHAnsi"/>
          <w:sz w:val="22"/>
          <w:szCs w:val="22"/>
        </w:rPr>
        <w:t>Noguchi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(suplente)-IVB.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10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Farmacêutico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 Estado de Pernambuco - LAFEPE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Kátia Andrea Domingos de Morais (titular) e Marcio Pessoa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Costa Pinho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Raphael Sanches Pereira (titular) e Amanda Soares Nascimento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Maria Tereza </w:t>
      </w:r>
      <w:proofErr w:type="spellStart"/>
      <w:r w:rsidRPr="001B0B01">
        <w:rPr>
          <w:rFonts w:asciiTheme="minorHAnsi" w:hAnsiTheme="minorHAnsi"/>
          <w:sz w:val="22"/>
          <w:szCs w:val="22"/>
        </w:rPr>
        <w:t>Zerpini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Procter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Letícia Parreiras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Nunes Sousa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</w:t>
      </w:r>
      <w:proofErr w:type="spellStart"/>
      <w:r w:rsidRPr="001B0B01">
        <w:rPr>
          <w:rFonts w:asciiTheme="minorHAnsi" w:hAnsiTheme="minorHAnsi"/>
          <w:sz w:val="22"/>
          <w:szCs w:val="22"/>
        </w:rPr>
        <w:t>Kalinka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de Melo </w:t>
      </w:r>
      <w:proofErr w:type="spellStart"/>
      <w:r w:rsidRPr="001B0B01">
        <w:rPr>
          <w:rFonts w:asciiTheme="minorHAnsi" w:hAnsiTheme="minorHAnsi"/>
          <w:sz w:val="22"/>
          <w:szCs w:val="22"/>
        </w:rPr>
        <w:t>Carrijo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Vanessa Lucas Xavier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Flávio de Oliveira </w:t>
      </w:r>
      <w:proofErr w:type="spellStart"/>
      <w:r w:rsidRPr="001B0B01">
        <w:rPr>
          <w:rFonts w:asciiTheme="minorHAnsi" w:hAnsiTheme="minorHAnsi"/>
          <w:sz w:val="22"/>
          <w:szCs w:val="22"/>
        </w:rPr>
        <w:t>Golçalves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VII. </w:t>
      </w:r>
      <w:proofErr w:type="spellStart"/>
      <w:r w:rsidRPr="001B0B01">
        <w:rPr>
          <w:rFonts w:asciiTheme="minorHAnsi" w:hAnsiTheme="minorHAnsi"/>
          <w:sz w:val="22"/>
          <w:szCs w:val="22"/>
        </w:rPr>
        <w:t>Aila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Karla Mota Santana (Titular) e Paulo Pedrosa Victor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Neto (suplente) - LAFEPE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11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Farmacêutico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 Rio Grande do Sul - LAFERGS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Renato Lopes </w:t>
      </w:r>
      <w:proofErr w:type="spellStart"/>
      <w:r w:rsidRPr="001B0B01">
        <w:rPr>
          <w:rFonts w:asciiTheme="minorHAnsi" w:hAnsiTheme="minorHAnsi"/>
          <w:sz w:val="22"/>
          <w:szCs w:val="22"/>
        </w:rPr>
        <w:t>Hurtado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Regina </w:t>
      </w:r>
      <w:proofErr w:type="spellStart"/>
      <w:r w:rsidRPr="001B0B01">
        <w:rPr>
          <w:rFonts w:asciiTheme="minorHAnsi" w:hAnsiTheme="minorHAnsi"/>
          <w:sz w:val="22"/>
          <w:szCs w:val="22"/>
        </w:rPr>
        <w:t>Coeli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Gonçalves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Cruz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Andressa Moura Vieira (titular) e Marcos Vinicius Garcia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Senda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Alberto Leonor Oliveira Brito (titular) e Ronaldo Gomes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Paulo Eduardo </w:t>
      </w:r>
      <w:proofErr w:type="spellStart"/>
      <w:r w:rsidRPr="001B0B01">
        <w:rPr>
          <w:rFonts w:asciiTheme="minorHAnsi" w:hAnsiTheme="minorHAnsi"/>
          <w:sz w:val="22"/>
          <w:szCs w:val="22"/>
        </w:rPr>
        <w:t>Mayorga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Borges (titular) e Juliano Alves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(suplente) - LAFERGS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12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Químico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Farmacêutico da Marinha - LFM terá a seguinte composição: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Renato de Oliveira Costa (titular) e Marcelo </w:t>
      </w:r>
      <w:proofErr w:type="spellStart"/>
      <w:r w:rsidRPr="001B0B01">
        <w:rPr>
          <w:rFonts w:asciiTheme="minorHAnsi" w:hAnsiTheme="minorHAnsi"/>
          <w:sz w:val="22"/>
          <w:szCs w:val="22"/>
        </w:rPr>
        <w:t>Sidi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Garcia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Andressa Moura Vieira (titular) e Amanda Soares Nascimento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Artur Maciel (titular) e Letícia Parreiras Nunes Sousa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José Alexandre Barbosa Lima (titular) e Alex Moura da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Silva (suplente) - LFM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13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Industrial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Farmacêutico de Alagoas S.A.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sz w:val="22"/>
          <w:szCs w:val="22"/>
        </w:rPr>
        <w:t>Robelma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France de Oliveira Marques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Erieldes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Sousa Silva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Gabriel Ramos </w:t>
      </w:r>
      <w:proofErr w:type="spellStart"/>
      <w:r w:rsidRPr="001B0B01">
        <w:rPr>
          <w:rFonts w:asciiTheme="minorHAnsi" w:hAnsiTheme="minorHAnsi"/>
          <w:sz w:val="22"/>
          <w:szCs w:val="22"/>
        </w:rPr>
        <w:t>Ferronatto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Marcos Vinicius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Garcia Senda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Letícia Parreiras Nunes Sousa (titular) /Maria Tereza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Zerpini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Procter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Roberto Galdino da Silva (titular) e Regina Martins Cavalcante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Satiro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LIFAL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14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Químico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Farmacêutico do Exército - </w:t>
      </w:r>
      <w:proofErr w:type="spellStart"/>
      <w:proofErr w:type="gramStart"/>
      <w:r w:rsidRPr="001B0B01">
        <w:rPr>
          <w:rFonts w:asciiTheme="minorHAnsi" w:hAnsiTheme="minorHAnsi"/>
          <w:sz w:val="22"/>
          <w:szCs w:val="22"/>
        </w:rPr>
        <w:t>LQFEx</w:t>
      </w:r>
      <w:proofErr w:type="spellEnd"/>
      <w:proofErr w:type="gramEnd"/>
      <w:r w:rsidRPr="001B0B01">
        <w:rPr>
          <w:rFonts w:asciiTheme="minorHAnsi" w:hAnsiTheme="minorHAnsi"/>
          <w:sz w:val="22"/>
          <w:szCs w:val="22"/>
        </w:rPr>
        <w:t xml:space="preserve">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Eduardo Luis Testa das Neves (titular) e Álvaro Lopes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Stecher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Gabriel Ramos </w:t>
      </w:r>
      <w:proofErr w:type="spellStart"/>
      <w:r w:rsidRPr="001B0B01">
        <w:rPr>
          <w:rFonts w:asciiTheme="minorHAnsi" w:hAnsiTheme="minorHAnsi"/>
          <w:sz w:val="22"/>
          <w:szCs w:val="22"/>
        </w:rPr>
        <w:t>Ferronatto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Amanda Soares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Nascimento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Alberto Leonor Oliveira Brito (titular) e Artur Maciel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VI. Andréa de Souza Assumpção Corrêa (titular) e Fabíola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Petri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spellStart"/>
      <w:proofErr w:type="gramStart"/>
      <w:r w:rsidRPr="001B0B01">
        <w:rPr>
          <w:rFonts w:asciiTheme="minorHAnsi" w:hAnsiTheme="minorHAnsi"/>
          <w:sz w:val="22"/>
          <w:szCs w:val="22"/>
        </w:rPr>
        <w:t>LQFEx</w:t>
      </w:r>
      <w:proofErr w:type="spellEnd"/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15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originários de Parcerias de Desenvolvimento Produtivo (PDP) </w:t>
      </w:r>
      <w:proofErr w:type="gramStart"/>
      <w:r w:rsidRPr="001B0B01">
        <w:rPr>
          <w:rFonts w:asciiTheme="minorHAnsi" w:hAnsiTheme="minorHAnsi"/>
          <w:sz w:val="22"/>
          <w:szCs w:val="22"/>
        </w:rPr>
        <w:t>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Laboratório público</w:t>
      </w:r>
      <w:proofErr w:type="gram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Núcleo de Pesquisa em Alimentos e Medicamentos - NUPLAM terá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sz w:val="22"/>
          <w:szCs w:val="22"/>
        </w:rPr>
        <w:t>Elenice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Lacerda (titular) e Leticia </w:t>
      </w:r>
      <w:proofErr w:type="spellStart"/>
      <w:r w:rsidRPr="001B0B01">
        <w:rPr>
          <w:rFonts w:asciiTheme="minorHAnsi" w:hAnsiTheme="minorHAnsi"/>
          <w:sz w:val="22"/>
          <w:szCs w:val="22"/>
        </w:rPr>
        <w:t>Oyamada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Sizukusa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Patrícia Ferrari Andreotti (titular) e Ricardo Ferreira Borges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Leonardo Nascimento Santos (titular) e Amanda Soares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Nascimento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Alberto Leonor Oliveira Brito (titular) e Ronaldo Gomes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Carlos José de Lima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Lourena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Mafra Veríssimo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spellStart"/>
      <w:r w:rsidRPr="001B0B01">
        <w:rPr>
          <w:rFonts w:asciiTheme="minorHAnsi" w:hAnsiTheme="minorHAnsi"/>
          <w:sz w:val="22"/>
          <w:szCs w:val="22"/>
        </w:rPr>
        <w:t>Nuplam</w:t>
      </w:r>
      <w:proofErr w:type="spell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16 O Comitê Técnico Regulatório de medicamentos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originários de Parcerias de Desenvolvimento Produtivo (PDP) aprovadas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pelo Ministério da Saúde envolvendo o Instituto de Tecnologia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 Paraná - TECPAR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Maria Fernanda Reis e Silva </w:t>
      </w:r>
      <w:proofErr w:type="spellStart"/>
      <w:r w:rsidRPr="001B0B01">
        <w:rPr>
          <w:rFonts w:asciiTheme="minorHAnsi" w:hAnsiTheme="minorHAnsi"/>
          <w:sz w:val="22"/>
          <w:szCs w:val="22"/>
        </w:rPr>
        <w:t>Thees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Elkiane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Macedo Rama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Andrea Renata </w:t>
      </w:r>
      <w:proofErr w:type="spellStart"/>
      <w:r w:rsidRPr="001B0B01">
        <w:rPr>
          <w:rFonts w:asciiTheme="minorHAnsi" w:hAnsiTheme="minorHAnsi"/>
          <w:sz w:val="22"/>
          <w:szCs w:val="22"/>
        </w:rPr>
        <w:t>Cornelio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Geyer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Rodrigo Martins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Bretas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Flávio de Oliveira Gonçalves (titular) e Maíra Ferreira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Carneiro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Raquel </w:t>
      </w:r>
      <w:proofErr w:type="spellStart"/>
      <w:r w:rsidRPr="001B0B01">
        <w:rPr>
          <w:rFonts w:asciiTheme="minorHAnsi" w:hAnsiTheme="minorHAnsi"/>
          <w:sz w:val="22"/>
          <w:szCs w:val="22"/>
        </w:rPr>
        <w:t>Koehler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Sanson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Carolina </w:t>
      </w:r>
      <w:proofErr w:type="spellStart"/>
      <w:r w:rsidRPr="001B0B01">
        <w:rPr>
          <w:rFonts w:asciiTheme="minorHAnsi" w:hAnsiTheme="minorHAnsi"/>
          <w:sz w:val="22"/>
          <w:szCs w:val="22"/>
        </w:rPr>
        <w:t>Perottoni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- TECPAR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17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o Núcleo de Tecnologias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Estratégicas em Saúde da Universidade Estadual da Paraíba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- NUTES/UEPB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sz w:val="22"/>
          <w:szCs w:val="22"/>
        </w:rPr>
        <w:t>Thibério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Mundim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Ferreira Pires (titular) e Francisco Iran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Cartaxo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Barbosa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André Paes de Almeida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Kellen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Cristina Domingues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dos Santos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Glória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Daniel </w:t>
      </w:r>
      <w:proofErr w:type="spellStart"/>
      <w:r w:rsidRPr="001B0B01">
        <w:rPr>
          <w:rFonts w:asciiTheme="minorHAnsi" w:hAnsiTheme="minorHAnsi"/>
          <w:sz w:val="22"/>
          <w:szCs w:val="22"/>
        </w:rPr>
        <w:t>Scherer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Paulo Eduardo e Silva Barbosa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-NUTES</w:t>
      </w:r>
      <w:proofErr w:type="gramEnd"/>
      <w:r w:rsidRPr="001B0B01">
        <w:rPr>
          <w:rFonts w:asciiTheme="minorHAnsi" w:hAnsiTheme="minorHAnsi"/>
          <w:sz w:val="22"/>
          <w:szCs w:val="22"/>
        </w:rPr>
        <w:t>/UEPB.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18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o Instituto Vital Brazil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S/A - IVB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Daisy Pereira Barbosa (titular) e Mariana </w:t>
      </w:r>
      <w:proofErr w:type="spellStart"/>
      <w:r w:rsidRPr="001B0B01">
        <w:rPr>
          <w:rFonts w:asciiTheme="minorHAnsi" w:hAnsiTheme="minorHAnsi"/>
          <w:sz w:val="22"/>
          <w:szCs w:val="22"/>
        </w:rPr>
        <w:t>Denardin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Klein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II. Leila Aparecida Alvim de Paula Ferreira (titular); Letícia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Barel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Filier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</w:t>
      </w:r>
      <w:proofErr w:type="gramStart"/>
      <w:r w:rsidRPr="001B0B01">
        <w:rPr>
          <w:rFonts w:asciiTheme="minorHAnsi" w:hAnsiTheme="minorHAnsi"/>
          <w:sz w:val="22"/>
          <w:szCs w:val="22"/>
        </w:rPr>
        <w:t>-Anvisa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Gloria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Andreia Viana Pires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Marilia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Rodrigues Mendes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Jorge Luiz Coelho Mattos (titular) e Vera </w:t>
      </w:r>
      <w:proofErr w:type="spellStart"/>
      <w:r w:rsidRPr="001B0B01">
        <w:rPr>
          <w:rFonts w:asciiTheme="minorHAnsi" w:hAnsiTheme="minorHAnsi"/>
          <w:sz w:val="22"/>
          <w:szCs w:val="22"/>
        </w:rPr>
        <w:t>Noguchi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- IVB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19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a Indústria Química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 Estado de Goiás S/A - IQUEGO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Jorge </w:t>
      </w:r>
      <w:proofErr w:type="spellStart"/>
      <w:r w:rsidRPr="001B0B01">
        <w:rPr>
          <w:rFonts w:asciiTheme="minorHAnsi" w:hAnsiTheme="minorHAnsi"/>
          <w:sz w:val="22"/>
          <w:szCs w:val="22"/>
        </w:rPr>
        <w:t>Taveira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Samaha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José Bernardino Pereira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da Silva Filho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Camila Goncalves Moreira (titular) e Marina Torres </w:t>
      </w:r>
      <w:proofErr w:type="spellStart"/>
      <w:r w:rsidRPr="001B0B01">
        <w:rPr>
          <w:rFonts w:asciiTheme="minorHAnsi" w:hAnsiTheme="minorHAnsi"/>
          <w:sz w:val="22"/>
          <w:szCs w:val="22"/>
        </w:rPr>
        <w:t>Uber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Bucek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Araújo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Glória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Paulo Henrique Garcia Pereira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Naara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Duarte 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Faria Dantas (suplente) - IQUEGO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20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o Centro de Tecnologia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e Geociências - Universidade Federal de Pernambuco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CTG/UFPE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</w:t>
      </w:r>
      <w:proofErr w:type="spellStart"/>
      <w:r w:rsidRPr="001B0B01">
        <w:rPr>
          <w:rFonts w:asciiTheme="minorHAnsi" w:hAnsiTheme="minorHAnsi"/>
          <w:sz w:val="22"/>
          <w:szCs w:val="22"/>
        </w:rPr>
        <w:t>Denilson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da Silva Santos (titular) e Flavia Queiroz Leite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</w:t>
      </w:r>
      <w:proofErr w:type="spellStart"/>
      <w:r w:rsidRPr="001B0B01">
        <w:rPr>
          <w:rFonts w:asciiTheme="minorHAnsi" w:hAnsiTheme="minorHAnsi"/>
          <w:sz w:val="22"/>
          <w:szCs w:val="22"/>
        </w:rPr>
        <w:t>Thibério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Mundim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Ferreira Pires (titular) e Tiago da Silva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Bonfim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Gloria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Carlos Alberto </w:t>
      </w:r>
      <w:proofErr w:type="spellStart"/>
      <w:r w:rsidRPr="001B0B01">
        <w:rPr>
          <w:rFonts w:asciiTheme="minorHAnsi" w:hAnsiTheme="minorHAnsi"/>
          <w:sz w:val="22"/>
          <w:szCs w:val="22"/>
        </w:rPr>
        <w:t>Brayner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de Oliveira Lira (titular) e Fernando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José Ribeiro Sales (suplente) - CTG-UFPE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21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a Fundação para 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Remédio Popular - FURP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Maria Elisa Araujo Pessoa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Jangley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Bahia Costa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Juliano </w:t>
      </w:r>
      <w:proofErr w:type="spellStart"/>
      <w:r w:rsidRPr="001B0B01">
        <w:rPr>
          <w:rFonts w:asciiTheme="minorHAnsi" w:hAnsiTheme="minorHAnsi"/>
          <w:sz w:val="22"/>
          <w:szCs w:val="22"/>
        </w:rPr>
        <w:t>Accioly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Tesser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Tiago da Silva Bonfim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Leandro Silva Moura (titular) e Marina Torres </w:t>
      </w:r>
      <w:proofErr w:type="spellStart"/>
      <w:r w:rsidRPr="001B0B01">
        <w:rPr>
          <w:rFonts w:asciiTheme="minorHAnsi" w:hAnsiTheme="minorHAnsi"/>
          <w:sz w:val="22"/>
          <w:szCs w:val="22"/>
        </w:rPr>
        <w:t>Uber</w:t>
      </w:r>
      <w:proofErr w:type="spellEnd"/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Bucek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Maria Gloria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VI. Ricardo de Lima e Silva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Eri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Hirao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FURP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22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aprovadas pelo Ministério da Saúde envolvendo o Laboratório Farmacêutico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do Rio Grande do Sul - LAFERGS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I. Max Weber Marques Pereira (titular) e Maria </w:t>
      </w:r>
      <w:proofErr w:type="spellStart"/>
      <w:r w:rsidRPr="001B0B01">
        <w:rPr>
          <w:rFonts w:asciiTheme="minorHAnsi" w:hAnsiTheme="minorHAnsi"/>
          <w:sz w:val="22"/>
          <w:szCs w:val="22"/>
        </w:rPr>
        <w:t>Angela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Paz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</w:t>
      </w:r>
      <w:proofErr w:type="spellStart"/>
      <w:r w:rsidRPr="001B0B01">
        <w:rPr>
          <w:rFonts w:asciiTheme="minorHAnsi" w:hAnsiTheme="minorHAnsi"/>
          <w:sz w:val="22"/>
          <w:szCs w:val="22"/>
        </w:rPr>
        <w:t>Thibério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Mundim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Ferreira Pires (titular) e Francisco Iran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Cartaxo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Barbosa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  <w:r w:rsidRPr="001B0B01">
        <w:rPr>
          <w:rFonts w:asciiTheme="minorHAnsi" w:hAnsiTheme="minorHAnsi"/>
          <w:sz w:val="22"/>
          <w:szCs w:val="22"/>
        </w:rPr>
        <w:t>;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III. Maria Glória Vicente (titular) e Adriana </w:t>
      </w:r>
      <w:proofErr w:type="spellStart"/>
      <w:r w:rsidRPr="001B0B01">
        <w:rPr>
          <w:rFonts w:asciiTheme="minorHAnsi" w:hAnsiTheme="minorHAnsi"/>
          <w:sz w:val="22"/>
          <w:szCs w:val="22"/>
        </w:rPr>
        <w:t>Moufarrege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IV.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V. Paulo Eduardo </w:t>
      </w:r>
      <w:proofErr w:type="spellStart"/>
      <w:r w:rsidRPr="001B0B01">
        <w:rPr>
          <w:rFonts w:asciiTheme="minorHAnsi" w:hAnsiTheme="minorHAnsi"/>
          <w:sz w:val="22"/>
          <w:szCs w:val="22"/>
        </w:rPr>
        <w:t>Mayorga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Borges (titular) e Juliano Alves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(suplente) - LAFERGS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Art. 23 O Comitê Técnico Regulatório de produtos para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saúde originários de Parcerias de Desenvolvimento Produtivo (PDP)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B0B01">
        <w:rPr>
          <w:rFonts w:asciiTheme="minorHAnsi" w:hAnsiTheme="minorHAnsi"/>
          <w:sz w:val="22"/>
          <w:szCs w:val="22"/>
        </w:rPr>
        <w:t>aprovadas</w:t>
      </w:r>
      <w:proofErr w:type="gramEnd"/>
      <w:r w:rsidRPr="001B0B01">
        <w:rPr>
          <w:rFonts w:asciiTheme="minorHAnsi" w:hAnsiTheme="minorHAnsi"/>
          <w:sz w:val="22"/>
          <w:szCs w:val="22"/>
        </w:rPr>
        <w:t xml:space="preserve"> pelo Ministério da Saúde envolvendo a Fundação Carlos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Chagas - </w:t>
      </w:r>
      <w:proofErr w:type="spellStart"/>
      <w:r w:rsidRPr="001B0B01">
        <w:rPr>
          <w:rFonts w:asciiTheme="minorHAnsi" w:hAnsiTheme="minorHAnsi"/>
          <w:sz w:val="22"/>
          <w:szCs w:val="22"/>
        </w:rPr>
        <w:t>Fiocruz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Paraná terá a seguinte composição: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I. Valter Pereira de Oliveira (titular) e Juliana Costa Curta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II. Thiago Rezende Pereira Cunha (titular) e </w:t>
      </w:r>
      <w:proofErr w:type="spellStart"/>
      <w:r w:rsidRPr="001B0B01">
        <w:rPr>
          <w:rFonts w:asciiTheme="minorHAnsi" w:hAnsiTheme="minorHAnsi"/>
          <w:sz w:val="22"/>
          <w:szCs w:val="22"/>
        </w:rPr>
        <w:t>Milay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0B01">
        <w:rPr>
          <w:rFonts w:asciiTheme="minorHAnsi" w:hAnsiTheme="minorHAnsi"/>
          <w:sz w:val="22"/>
          <w:szCs w:val="22"/>
        </w:rPr>
        <w:t>Rorato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de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Oliveira (suplente) - </w:t>
      </w:r>
      <w:proofErr w:type="gramStart"/>
      <w:r w:rsidRPr="001B0B01">
        <w:rPr>
          <w:rFonts w:asciiTheme="minorHAnsi" w:hAnsiTheme="minorHAnsi"/>
          <w:sz w:val="22"/>
          <w:szCs w:val="22"/>
        </w:rPr>
        <w:t>Anvisa</w:t>
      </w:r>
      <w:proofErr w:type="gramEnd"/>
      <w:r w:rsidRPr="001B0B01">
        <w:rPr>
          <w:rFonts w:asciiTheme="minorHAnsi" w:hAnsiTheme="minorHAnsi"/>
          <w:sz w:val="22"/>
          <w:szCs w:val="22"/>
        </w:rPr>
        <w:t>;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>III. Thiago Rodrigues dos Santos (titular) e Marco Aurélio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>Carvalho Nascimento (suplente) - Ministério da Saúde</w:t>
      </w:r>
    </w:p>
    <w:p w:rsidR="001B0B01" w:rsidRPr="001B0B01" w:rsidRDefault="001B0B01" w:rsidP="001B0B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B0B01">
        <w:rPr>
          <w:rFonts w:asciiTheme="minorHAnsi" w:hAnsiTheme="minorHAnsi"/>
          <w:sz w:val="22"/>
          <w:szCs w:val="22"/>
        </w:rPr>
        <w:t xml:space="preserve">IV. Cristina </w:t>
      </w:r>
      <w:proofErr w:type="spellStart"/>
      <w:r w:rsidRPr="001B0B01">
        <w:rPr>
          <w:rFonts w:asciiTheme="minorHAnsi" w:hAnsiTheme="minorHAnsi"/>
          <w:sz w:val="22"/>
          <w:szCs w:val="22"/>
        </w:rPr>
        <w:t>Reinert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(titular) e Leonardo </w:t>
      </w:r>
      <w:proofErr w:type="spellStart"/>
      <w:r w:rsidRPr="001B0B01">
        <w:rPr>
          <w:rFonts w:asciiTheme="minorHAnsi" w:hAnsiTheme="minorHAnsi"/>
          <w:sz w:val="22"/>
          <w:szCs w:val="22"/>
        </w:rPr>
        <w:t>Foti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(suplente) -</w:t>
      </w:r>
      <w:r w:rsidRPr="001B0B0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1B0B01">
        <w:rPr>
          <w:rFonts w:asciiTheme="minorHAnsi" w:hAnsiTheme="minorHAnsi"/>
          <w:sz w:val="22"/>
          <w:szCs w:val="22"/>
        </w:rPr>
        <w:t xml:space="preserve">Fundação Carlos Chagas - </w:t>
      </w:r>
      <w:proofErr w:type="spellStart"/>
      <w:r w:rsidRPr="001B0B01">
        <w:rPr>
          <w:rFonts w:asciiTheme="minorHAnsi" w:hAnsiTheme="minorHAnsi"/>
          <w:sz w:val="22"/>
          <w:szCs w:val="22"/>
        </w:rPr>
        <w:t>Fiocruz</w:t>
      </w:r>
      <w:proofErr w:type="spellEnd"/>
      <w:r w:rsidRPr="001B0B01">
        <w:rPr>
          <w:rFonts w:asciiTheme="minorHAnsi" w:hAnsiTheme="minorHAnsi"/>
          <w:sz w:val="22"/>
          <w:szCs w:val="22"/>
        </w:rPr>
        <w:t xml:space="preserve"> Paraná</w:t>
      </w:r>
    </w:p>
    <w:p w:rsidR="00451890" w:rsidRPr="00D1163A" w:rsidRDefault="00451890" w:rsidP="001B0B01">
      <w:pPr>
        <w:pStyle w:val="NormalWeb"/>
        <w:rPr>
          <w:rFonts w:asciiTheme="minorHAnsi" w:hAnsiTheme="minorHAnsi" w:cs="Arial"/>
          <w:sz w:val="22"/>
          <w:szCs w:val="22"/>
        </w:rPr>
      </w:pPr>
    </w:p>
    <w:sectPr w:rsidR="00451890" w:rsidRPr="00D1163A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2C77E9">
    <w:pPr>
      <w:pStyle w:val="Cabealho"/>
    </w:pPr>
    <w:r>
      <w:t>9</w:t>
    </w:r>
    <w:r w:rsidR="00781AD4"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063B37">
      <w:rPr>
        <w:rStyle w:val="Forte"/>
        <w:rFonts w:ascii="Calibri" w:hAnsi="Calibri"/>
        <w:color w:val="000000"/>
        <w:sz w:val="16"/>
        <w:szCs w:val="16"/>
      </w:rPr>
      <w:t>8</w:t>
    </w:r>
    <w:r w:rsidR="001B0B01">
      <w:rPr>
        <w:rStyle w:val="Forte"/>
        <w:rFonts w:ascii="Calibri" w:hAnsi="Calibri"/>
        <w:color w:val="000000"/>
        <w:sz w:val="16"/>
        <w:szCs w:val="16"/>
      </w:rPr>
      <w:t>3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1B0B01">
      <w:rPr>
        <w:rStyle w:val="Forte"/>
        <w:rFonts w:ascii="Calibri" w:hAnsi="Calibri"/>
        <w:color w:val="000000"/>
        <w:sz w:val="16"/>
        <w:szCs w:val="16"/>
      </w:rPr>
      <w:t>30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3B37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0B01"/>
    <w:rsid w:val="001B4EFA"/>
    <w:rsid w:val="001C1024"/>
    <w:rsid w:val="001F1556"/>
    <w:rsid w:val="0021365C"/>
    <w:rsid w:val="00215D2B"/>
    <w:rsid w:val="002274C0"/>
    <w:rsid w:val="002337BB"/>
    <w:rsid w:val="0023517F"/>
    <w:rsid w:val="00235209"/>
    <w:rsid w:val="00236EAF"/>
    <w:rsid w:val="002772CE"/>
    <w:rsid w:val="0028793A"/>
    <w:rsid w:val="002A5B57"/>
    <w:rsid w:val="002C77E9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E6FA1"/>
    <w:rsid w:val="003F1499"/>
    <w:rsid w:val="003F6AB4"/>
    <w:rsid w:val="0040409D"/>
    <w:rsid w:val="00417144"/>
    <w:rsid w:val="00422374"/>
    <w:rsid w:val="00427E66"/>
    <w:rsid w:val="00442C79"/>
    <w:rsid w:val="00450CB4"/>
    <w:rsid w:val="00451890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0C74"/>
    <w:rsid w:val="006B5A70"/>
    <w:rsid w:val="006C541D"/>
    <w:rsid w:val="006C63EB"/>
    <w:rsid w:val="006D15B0"/>
    <w:rsid w:val="006D587D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7FA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01656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9E64C5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163A"/>
    <w:rsid w:val="00D151DC"/>
    <w:rsid w:val="00D226BC"/>
    <w:rsid w:val="00D30121"/>
    <w:rsid w:val="00D56F92"/>
    <w:rsid w:val="00D6276F"/>
    <w:rsid w:val="00D75975"/>
    <w:rsid w:val="00D84A1E"/>
    <w:rsid w:val="00DA0B19"/>
    <w:rsid w:val="00DB08C4"/>
    <w:rsid w:val="00DD141B"/>
    <w:rsid w:val="00DE2781"/>
    <w:rsid w:val="00E00D14"/>
    <w:rsid w:val="00E0773C"/>
    <w:rsid w:val="00E2576B"/>
    <w:rsid w:val="00E2616F"/>
    <w:rsid w:val="00E47A26"/>
    <w:rsid w:val="00E5099F"/>
    <w:rsid w:val="00E52C17"/>
    <w:rsid w:val="00E57633"/>
    <w:rsid w:val="00EA1338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paragraph" w:styleId="NormalWeb">
    <w:name w:val="Normal (Web)"/>
    <w:basedOn w:val="Normal"/>
    <w:uiPriority w:val="99"/>
    <w:unhideWhenUsed/>
    <w:rsid w:val="00D11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2938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2017-07-03T17:19:00Z</dcterms:created>
  <dcterms:modified xsi:type="dcterms:W3CDTF">2017-07-03T17:21:00Z</dcterms:modified>
</cp:coreProperties>
</file>