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BE" w:rsidRPr="00CD0F68" w:rsidRDefault="008008BE" w:rsidP="00CD0F68">
      <w:pPr>
        <w:jc w:val="both"/>
        <w:rPr>
          <w:rFonts w:asciiTheme="minorHAnsi" w:hAnsiTheme="minorHAnsi"/>
          <w:color w:val="343334"/>
          <w:sz w:val="22"/>
          <w:szCs w:val="22"/>
        </w:rPr>
      </w:pPr>
    </w:p>
    <w:p w:rsidR="00CD0F68" w:rsidRDefault="00CD0F68" w:rsidP="00CD0F68">
      <w:pPr>
        <w:autoSpaceDE w:val="0"/>
        <w:autoSpaceDN w:val="0"/>
        <w:jc w:val="both"/>
        <w:rPr>
          <w:rFonts w:asciiTheme="minorHAnsi" w:hAnsiTheme="minorHAnsi"/>
          <w:b/>
          <w:bCs/>
          <w:color w:val="282526"/>
          <w:sz w:val="22"/>
          <w:szCs w:val="22"/>
        </w:rPr>
      </w:pPr>
      <w:r w:rsidRPr="00CD0F68">
        <w:rPr>
          <w:rFonts w:asciiTheme="minorHAnsi" w:hAnsiTheme="minorHAnsi"/>
          <w:b/>
          <w:bCs/>
          <w:color w:val="282526"/>
          <w:sz w:val="22"/>
          <w:szCs w:val="22"/>
        </w:rPr>
        <w:t>P</w:t>
      </w:r>
      <w:r>
        <w:rPr>
          <w:rFonts w:asciiTheme="minorHAnsi" w:hAnsiTheme="minorHAnsi"/>
          <w:b/>
          <w:bCs/>
          <w:color w:val="282526"/>
          <w:sz w:val="22"/>
          <w:szCs w:val="22"/>
        </w:rPr>
        <w:t>ortarias de 05/06/2017</w:t>
      </w:r>
    </w:p>
    <w:p w:rsidR="00CD0F68" w:rsidRDefault="00CD0F68" w:rsidP="00CD0F68">
      <w:pPr>
        <w:autoSpaceDE w:val="0"/>
        <w:autoSpaceDN w:val="0"/>
        <w:jc w:val="both"/>
        <w:rPr>
          <w:rFonts w:asciiTheme="minorHAnsi" w:hAnsiTheme="minorHAnsi"/>
          <w:b/>
          <w:bCs/>
          <w:color w:val="282526"/>
          <w:sz w:val="22"/>
          <w:szCs w:val="22"/>
        </w:rPr>
      </w:pPr>
      <w:r>
        <w:rPr>
          <w:rFonts w:asciiTheme="minorHAnsi" w:hAnsiTheme="minorHAnsi"/>
          <w:b/>
          <w:bCs/>
          <w:color w:val="282526"/>
          <w:sz w:val="22"/>
          <w:szCs w:val="22"/>
        </w:rPr>
        <w:t>DOU 06/07/2017</w:t>
      </w:r>
    </w:p>
    <w:p w:rsidR="00CD0F68" w:rsidRPr="00CD0F68" w:rsidRDefault="00CD0F68" w:rsidP="00CD0F68">
      <w:pPr>
        <w:autoSpaceDE w:val="0"/>
        <w:autoSpaceDN w:val="0"/>
        <w:jc w:val="both"/>
        <w:rPr>
          <w:rFonts w:asciiTheme="minorHAnsi" w:hAnsiTheme="minorHAnsi"/>
          <w:b/>
          <w:bCs/>
          <w:color w:val="282526"/>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 xml:space="preserve">O Chefe de Gabinete do Diretor-Presidente da Agência Nacional de Vigilância Sanitária, no uso da competência que lhe foi delegada pela Portaria n° 1.596, de </w:t>
      </w:r>
      <w:proofErr w:type="gramStart"/>
      <w:r w:rsidRPr="00CD0F68">
        <w:rPr>
          <w:rFonts w:asciiTheme="minorHAnsi" w:hAnsiTheme="minorHAnsi"/>
          <w:color w:val="000000"/>
          <w:sz w:val="22"/>
          <w:szCs w:val="22"/>
        </w:rPr>
        <w:t>8</w:t>
      </w:r>
      <w:proofErr w:type="gramEnd"/>
      <w:r w:rsidRPr="00CD0F68">
        <w:rPr>
          <w:rFonts w:asciiTheme="minorHAnsi" w:hAnsiTheme="minorHAnsi"/>
          <w:color w:val="000000"/>
          <w:sz w:val="22"/>
          <w:szCs w:val="22"/>
        </w:rPr>
        <w:t xml:space="preserve"> de agosto de 2016, alterada pela Portaria nº 1.724, de 5 de setembro de 2016, resolve:</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1.099- Exonerar, a pedido, a partir de 31/03/2017, o servidor MARZIO AZARO D LIPPI, matrícula SIAPE n° 537652, do Cargo Comissionado Técnico - CCT I, de Chefe de Posto, do Posto de Vigilância Sanitária em PAF de Ilhéus, da Coordenação de Vigilância Sanitária de Portos, Aeroportos, Fronteiras e Recintos Alfandegados do Estado da Bahia, da Gerência-Geral de Portos, Aeroportos, Fronteiras e Recintos Alfandegados, da Diretoria de Controle e Monitoramento</w:t>
      </w:r>
      <w:r>
        <w:rPr>
          <w:rFonts w:asciiTheme="minorHAnsi" w:hAnsiTheme="minorHAnsi"/>
          <w:color w:val="000000"/>
          <w:sz w:val="22"/>
          <w:szCs w:val="22"/>
        </w:rPr>
        <w:t xml:space="preserve"> </w:t>
      </w:r>
      <w:r w:rsidRPr="00CD0F68">
        <w:rPr>
          <w:rFonts w:asciiTheme="minorHAnsi" w:hAnsiTheme="minorHAnsi"/>
          <w:color w:val="000000"/>
          <w:sz w:val="22"/>
          <w:szCs w:val="22"/>
        </w:rPr>
        <w:t>Sanitários.</w:t>
      </w:r>
    </w:p>
    <w:p w:rsidR="00CD0F68" w:rsidRPr="00CD0F68" w:rsidRDefault="00CD0F68" w:rsidP="00CD0F68">
      <w:pPr>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 xml:space="preserve">Nº 1.100 </w:t>
      </w:r>
      <w:proofErr w:type="gramStart"/>
      <w:r w:rsidRPr="00CD0F68">
        <w:rPr>
          <w:rFonts w:asciiTheme="minorHAnsi" w:hAnsiTheme="minorHAnsi"/>
          <w:color w:val="000000"/>
          <w:sz w:val="22"/>
          <w:szCs w:val="22"/>
        </w:rPr>
        <w:t>-Designar</w:t>
      </w:r>
      <w:proofErr w:type="gramEnd"/>
      <w:r w:rsidRPr="00CD0F68">
        <w:rPr>
          <w:rFonts w:asciiTheme="minorHAnsi" w:hAnsiTheme="minorHAnsi"/>
          <w:color w:val="000000"/>
          <w:sz w:val="22"/>
          <w:szCs w:val="22"/>
        </w:rPr>
        <w:t xml:space="preserve"> a servidora GRACE BENEDITA DE CARVALHO MARTINS, matrícula SIAPE nº. 1568117, para exercer o encargo substituto de Chefe de Posto, código CCT I, do Posto de Vigilância Sanitária em PAF de Macaé, da Coordenação de Vigilância Sanitária de Portos, Aeroportos, Fronteiras e Recintos Alfandegados do Estado do Rio de Janeiro, da Gerência-Geral de Portos, Aeroportos, Fronteiras e Recintos Alfandegados, da Diretoria de Controle</w:t>
      </w:r>
      <w:r>
        <w:rPr>
          <w:rFonts w:asciiTheme="minorHAnsi" w:hAnsiTheme="minorHAnsi"/>
          <w:color w:val="000000"/>
          <w:sz w:val="22"/>
          <w:szCs w:val="22"/>
        </w:rPr>
        <w:t xml:space="preserve"> </w:t>
      </w:r>
      <w:r w:rsidRPr="00CD0F68">
        <w:rPr>
          <w:rFonts w:asciiTheme="minorHAnsi" w:hAnsiTheme="minorHAnsi"/>
          <w:color w:val="000000"/>
          <w:sz w:val="22"/>
          <w:szCs w:val="22"/>
        </w:rPr>
        <w:t>e Monitoramento Sanitários.</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 xml:space="preserve">Nº 1.101- Designar o servidor ANTONIO SERGIO </w:t>
      </w:r>
      <w:proofErr w:type="gramStart"/>
      <w:r w:rsidRPr="00CD0F68">
        <w:rPr>
          <w:rFonts w:asciiTheme="minorHAnsi" w:hAnsiTheme="minorHAnsi"/>
          <w:color w:val="000000"/>
          <w:sz w:val="22"/>
          <w:szCs w:val="22"/>
        </w:rPr>
        <w:t>LEMOS</w:t>
      </w:r>
      <w:proofErr w:type="gramEnd"/>
      <w:r w:rsidRPr="00CD0F68">
        <w:rPr>
          <w:rFonts w:asciiTheme="minorHAnsi" w:hAnsiTheme="minorHAnsi"/>
          <w:color w:val="000000"/>
          <w:sz w:val="22"/>
          <w:szCs w:val="22"/>
        </w:rPr>
        <w:t xml:space="preserve"> DE SOUZA, matrícula SIAPE nº 508985, para exercer o encargo de substituto de Chefe de Posto, código CCT I, do Posto de Vigilância Sanitária em PAF de João Pessoa, da Coordenação de Vigilância Sanitária de Portos, Aeroportos, Fronteiras e Recintos Alfandegados</w:t>
      </w:r>
      <w:r>
        <w:rPr>
          <w:rFonts w:asciiTheme="minorHAnsi" w:hAnsiTheme="minorHAnsi"/>
          <w:color w:val="000000"/>
          <w:sz w:val="22"/>
          <w:szCs w:val="22"/>
        </w:rPr>
        <w:t xml:space="preserve"> </w:t>
      </w:r>
      <w:r w:rsidRPr="00CD0F68">
        <w:rPr>
          <w:rFonts w:asciiTheme="minorHAnsi" w:hAnsiTheme="minorHAnsi"/>
          <w:color w:val="000000"/>
          <w:sz w:val="22"/>
          <w:szCs w:val="22"/>
        </w:rPr>
        <w:t>do Estado da Paraíba, da Gerência-Geral de Portos, Aeroportos, Fronteiras e Recintos Alfandegados, da Diretoria de Controle e Monitoramento Sanitários.</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1.102- Designar a servidora BARBARA DE BARROS GONCALVES VAZ, matrícula SIAPE nº 1568044, para exercer o encargo de substituto de Chefe de Posto, código CCT I, do Posto de Vigilância Sanitária em PAF de Goiânia, da Coordenação de Vigilância Sanitária de Portos, Aeroportos, Fronteiras e Recintos Alfandegados do Estado de Goiás, da Gerência-Geral de Portos, Aeroportos, Fronteiras e Recintos Alfandegados, da Diretoria de Controle e Monitoramento</w:t>
      </w:r>
      <w:r>
        <w:rPr>
          <w:rFonts w:asciiTheme="minorHAnsi" w:hAnsiTheme="minorHAnsi"/>
          <w:color w:val="000000"/>
          <w:sz w:val="22"/>
          <w:szCs w:val="22"/>
        </w:rPr>
        <w:t xml:space="preserve"> </w:t>
      </w:r>
      <w:r w:rsidRPr="00CD0F68">
        <w:rPr>
          <w:rFonts w:asciiTheme="minorHAnsi" w:hAnsiTheme="minorHAnsi"/>
          <w:color w:val="000000"/>
          <w:sz w:val="22"/>
          <w:szCs w:val="22"/>
        </w:rPr>
        <w:t>Sanitários, ficando dispensado do referido encargo o servidor ANDERSON WELINGTON NUNES.</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1.103- Dispensar a servidora JULIANA DE MELOS COUTO DE ALMEIDA, matrícula SIAPE nº 1569197, do encargo de substituto de Chefe de Posto, código CCT I, do Posto de Vigilância Sanitária em PAF de Vitória, da Coordenação de Vigilância Sanitária de Portos, Aeroportos, Fronteiras e Recintos Alfandegados do Estado do Espírito Santo, da Gerência-Geral de Portos, Aeroportos, Fronteiras e Recintos Alfandegados, da Diretoria de Controle e Monitoramento</w:t>
      </w:r>
      <w:r>
        <w:rPr>
          <w:rFonts w:asciiTheme="minorHAnsi" w:hAnsiTheme="minorHAnsi"/>
          <w:color w:val="000000"/>
          <w:sz w:val="22"/>
          <w:szCs w:val="22"/>
        </w:rPr>
        <w:t xml:space="preserve"> </w:t>
      </w:r>
      <w:r w:rsidRPr="00CD0F68">
        <w:rPr>
          <w:rFonts w:asciiTheme="minorHAnsi" w:hAnsiTheme="minorHAnsi"/>
          <w:color w:val="000000"/>
          <w:sz w:val="22"/>
          <w:szCs w:val="22"/>
        </w:rPr>
        <w:t>Sanitários.</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1.104- Nomear a servidora PAULA BERNADETE DE MOURA FERREIRA, matrícula SIAPE n° 1493279, para o Cargo Comissionado Técnico - CCT III, de Chefe de Posto, do Posto de Vigilância Sanitária em PAF do Rio de Janeiro - Aeroporto, da Coordenação de Vigilância Sanitária de Portos, Aeroportos, Fronteiras e Recintos Alfandegados do Estado do Rio de Janeiro, da Gerência-Geral de Portos, Aeroportos, Fronteiras e Recintos Alfandegados, da Diretoria de</w:t>
      </w:r>
      <w:r>
        <w:rPr>
          <w:rFonts w:asciiTheme="minorHAnsi" w:hAnsiTheme="minorHAnsi"/>
          <w:color w:val="000000"/>
          <w:sz w:val="22"/>
          <w:szCs w:val="22"/>
        </w:rPr>
        <w:t xml:space="preserve"> </w:t>
      </w:r>
      <w:r w:rsidRPr="00CD0F68">
        <w:rPr>
          <w:rFonts w:asciiTheme="minorHAnsi" w:hAnsiTheme="minorHAnsi"/>
          <w:color w:val="000000"/>
          <w:sz w:val="22"/>
          <w:szCs w:val="22"/>
        </w:rPr>
        <w:t>Controle e Monitoramento Sanitários, ficando exonerada do referido cargo a servidora STEFANIA LEIRIAS BRAGA.</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1.105- Designar o servidor WILSON OLIVEIRA SANTOS, matrícula SIAPE nº 8533305, para exercer o encargo de substituto de Chefe de Posto, código CCT I, do Posto de Vigilância Sanitária em PAF de Salvador - Aeroporto, da Coordenação de Vigilância Sanitária de Portos, Aeroportos, Fronteiras e Recintos Alfandegados do Estado da Bahia, da Gerência-Geral de Portos, Aeroportos, Fronteiras e Recintos Alfandegados, da Diretoria de Controle e Monitoramento Sanitários,</w:t>
      </w:r>
      <w:r>
        <w:rPr>
          <w:rFonts w:asciiTheme="minorHAnsi" w:hAnsiTheme="minorHAnsi"/>
          <w:color w:val="000000"/>
          <w:sz w:val="22"/>
          <w:szCs w:val="22"/>
        </w:rPr>
        <w:t xml:space="preserve"> </w:t>
      </w:r>
      <w:r w:rsidRPr="00CD0F68">
        <w:rPr>
          <w:rFonts w:asciiTheme="minorHAnsi" w:hAnsiTheme="minorHAnsi"/>
          <w:color w:val="000000"/>
          <w:sz w:val="22"/>
          <w:szCs w:val="22"/>
        </w:rPr>
        <w:t>ficando dispensada do referido encargo, a pedido, a partir de 27/04/2017, a servidora ALZEIR SANTANA SANTOS.</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1.106- Nomear o servidor AROLDO LIVIO DE FRANCA CARNEIRO, matrícula SIAPE n° 501263, para o Cargo Comissionado Técnico - CCT I, de Chefe de Posto, do Posto de Vigilância Sanitária em PAF de Ilhéus, da Coordenação de Vigilância Sanitária de Portos, Aeroportos, Fronteiras e Recintos Alfandegados do Estado da Bahia, da Gerência-Geral de Portos, Aeroportos, Fronteiras e Recintos Alfandegados, da Diretoria de Controle e Monitoramento Sanitários.</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1.107- Designar a servidora GLAUCIA RIBEIRO LIMA, matrícula SIAPE nº 1491484, para exercer o encargo de substituto de Chefe de Posto, código CCT II, do Posto de Vigilância Sanitária em PAF do Rio de Janeiro - Porto, da Coordenação de Vigilância Sanitária de Portos, Aeroportos, Fronteiras e Recintos Alfandegados do Estado do Rio de Janeiro, da Gerência-Geral de Portos, Aeroportos, Fronteiras e Recintos Alfandegados, da Diretoria de Controle e Monitoramento</w:t>
      </w:r>
      <w:r>
        <w:rPr>
          <w:rFonts w:asciiTheme="minorHAnsi" w:hAnsiTheme="minorHAnsi"/>
          <w:color w:val="000000"/>
          <w:sz w:val="22"/>
          <w:szCs w:val="22"/>
        </w:rPr>
        <w:t xml:space="preserve"> </w:t>
      </w:r>
      <w:r w:rsidRPr="00CD0F68">
        <w:rPr>
          <w:rFonts w:asciiTheme="minorHAnsi" w:hAnsiTheme="minorHAnsi"/>
          <w:color w:val="000000"/>
          <w:sz w:val="22"/>
          <w:szCs w:val="22"/>
        </w:rPr>
        <w:t>Sanitários, ficando dispensado do referido encargo, a pedido, a partir de 11/05/2017, o servidor MARCELO FELGA DE CARVALHO.</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1.108- Dispensar a servidora TATIANA DE GOUVEIA BARATELLI, matrícula SIAPE nº 1521744, do encargo de substituto de Chefe de Posto, código CCT III, do Posto de Vigilância Sanitária em PAF do Rio de Janeiro - Aeroporto, da Coordenação de Vigilância Sanitária de Portos, Aeroportos, Fronteiras e Recintos Alfandegados do Estado do Rio de Janeiro, da Gerência-Geral de Portos, Aeroportos, Fronteiras e Recintos Alfandegados, da Diretoria de Controle</w:t>
      </w:r>
    </w:p>
    <w:p w:rsidR="00CD0F68" w:rsidRDefault="00CD0F68" w:rsidP="00CD0F68">
      <w:pPr>
        <w:autoSpaceDE w:val="0"/>
        <w:autoSpaceDN w:val="0"/>
        <w:jc w:val="both"/>
        <w:rPr>
          <w:rFonts w:asciiTheme="minorHAnsi" w:hAnsiTheme="minorHAnsi"/>
          <w:color w:val="000000"/>
          <w:sz w:val="22"/>
          <w:szCs w:val="22"/>
        </w:rPr>
      </w:pPr>
      <w:proofErr w:type="gramStart"/>
      <w:r w:rsidRPr="00CD0F68">
        <w:rPr>
          <w:rFonts w:asciiTheme="minorHAnsi" w:hAnsiTheme="minorHAnsi"/>
          <w:color w:val="000000"/>
          <w:sz w:val="22"/>
          <w:szCs w:val="22"/>
        </w:rPr>
        <w:t>e</w:t>
      </w:r>
      <w:proofErr w:type="gramEnd"/>
      <w:r w:rsidRPr="00CD0F68">
        <w:rPr>
          <w:rFonts w:asciiTheme="minorHAnsi" w:hAnsiTheme="minorHAnsi"/>
          <w:color w:val="000000"/>
          <w:sz w:val="22"/>
          <w:szCs w:val="22"/>
        </w:rPr>
        <w:t xml:space="preserve"> Monitoramento Sanitários.</w:t>
      </w:r>
    </w:p>
    <w:p w:rsidR="00CD0F68" w:rsidRDefault="00CD0F68" w:rsidP="00CD0F68">
      <w:pPr>
        <w:autoSpaceDE w:val="0"/>
        <w:autoSpaceDN w:val="0"/>
        <w:jc w:val="both"/>
        <w:rPr>
          <w:rFonts w:asciiTheme="minorHAnsi" w:hAnsiTheme="minorHAnsi"/>
          <w:color w:val="000000"/>
          <w:sz w:val="22"/>
          <w:szCs w:val="22"/>
        </w:rPr>
      </w:pPr>
    </w:p>
    <w:p w:rsid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 xml:space="preserve">Nº 1.109- Exonerar, a pedido, a partir de 31/05/2017, o servidor CELSO LUIZ MENDES, matrícula SIAPE n° 537652, do Cargo Comissionado Técnico - CCT I, de Chefe de Posto, do Posto de Vigilância Sanitária em PAF de Goiânia, da Coordenação de Vigilância Sanitária de Portos, Aeroportos, Fronteiras e Recintos Alfandegados do Estado de Goiás, da Gerência-Geral de Portos, Aeroportos, Fronteiras e Recintos Alfandegados, da Diretoria de Controle e Monitoramento Sanitários. </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1.110- Nomear o servidor ANDERSON WELINGTON NUNES, matrícula SIAPE n° 1492825, para o Cargo Comissionado Técnico - CCT I, de Chefe de Posto, do Posto de Vigilância Sanitária em PAF de Goiânia, da Coordenação de Vigilância Sanitária de Portos, Aeroportos, Fronteiras e Recintos Alfandegados do Estado de Goiás, da Gerência-Geral de Portos, Aeroportos, Fronteiras e Recintos Alfandegados, da Diretoria de Controle e Monitoramento Sanitários.</w:t>
      </w:r>
    </w:p>
    <w:p w:rsidR="00CD0F68" w:rsidRPr="00CD0F68" w:rsidRDefault="00CD0F68" w:rsidP="00CD0F68">
      <w:pPr>
        <w:autoSpaceDE w:val="0"/>
        <w:autoSpaceDN w:val="0"/>
        <w:jc w:val="both"/>
        <w:rPr>
          <w:rFonts w:asciiTheme="minorHAnsi" w:hAnsiTheme="minorHAnsi"/>
          <w:color w:val="343334"/>
          <w:sz w:val="22"/>
          <w:szCs w:val="22"/>
        </w:rPr>
      </w:pPr>
      <w:r w:rsidRPr="00CD0F68">
        <w:rPr>
          <w:rFonts w:asciiTheme="minorHAnsi" w:hAnsiTheme="minorHAnsi"/>
          <w:color w:val="343334"/>
          <w:sz w:val="22"/>
          <w:szCs w:val="22"/>
        </w:rPr>
        <w:t>LEONARDO BATISTA PAIVA</w:t>
      </w:r>
    </w:p>
    <w:p w:rsidR="00CD0F68" w:rsidRPr="00CD0F68" w:rsidRDefault="00CD0F68" w:rsidP="00CD0F68">
      <w:pPr>
        <w:autoSpaceDE w:val="0"/>
        <w:autoSpaceDN w:val="0"/>
        <w:jc w:val="both"/>
        <w:rPr>
          <w:rFonts w:asciiTheme="minorHAnsi" w:hAnsiTheme="minorHAnsi"/>
          <w:b/>
          <w:bCs/>
          <w:color w:val="282526"/>
          <w:sz w:val="22"/>
          <w:szCs w:val="22"/>
        </w:rPr>
      </w:pPr>
    </w:p>
    <w:p w:rsidR="00CD0F68" w:rsidRPr="00CD0F68" w:rsidRDefault="00CD0F68" w:rsidP="00CD0F68">
      <w:pPr>
        <w:autoSpaceDE w:val="0"/>
        <w:autoSpaceDN w:val="0"/>
        <w:jc w:val="both"/>
        <w:rPr>
          <w:rFonts w:asciiTheme="minorHAnsi" w:hAnsiTheme="minorHAnsi"/>
          <w:b/>
          <w:bCs/>
          <w:color w:val="282526"/>
          <w:sz w:val="22"/>
          <w:szCs w:val="22"/>
        </w:rPr>
      </w:pPr>
      <w:r w:rsidRPr="00CD0F68">
        <w:rPr>
          <w:rFonts w:asciiTheme="minorHAnsi" w:hAnsiTheme="minorHAnsi"/>
          <w:b/>
          <w:bCs/>
          <w:color w:val="282526"/>
          <w:sz w:val="22"/>
          <w:szCs w:val="22"/>
        </w:rPr>
        <w:t xml:space="preserve">PORTARIAS DE </w:t>
      </w:r>
      <w:proofErr w:type="gramStart"/>
      <w:r w:rsidRPr="00CD0F68">
        <w:rPr>
          <w:rFonts w:asciiTheme="minorHAnsi" w:hAnsiTheme="minorHAnsi"/>
          <w:b/>
          <w:bCs/>
          <w:color w:val="282526"/>
          <w:sz w:val="22"/>
          <w:szCs w:val="22"/>
        </w:rPr>
        <w:t>5</w:t>
      </w:r>
      <w:proofErr w:type="gramEnd"/>
      <w:r w:rsidRPr="00CD0F68">
        <w:rPr>
          <w:rFonts w:asciiTheme="minorHAnsi" w:hAnsiTheme="minorHAnsi"/>
          <w:b/>
          <w:bCs/>
          <w:color w:val="282526"/>
          <w:sz w:val="22"/>
          <w:szCs w:val="22"/>
        </w:rPr>
        <w:t xml:space="preserve"> DE JULHO DE 2017</w:t>
      </w: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 xml:space="preserve">O Chefe de Gabinete do Diretor-Presidente da Agência Nacional de Vigilância Sanitária, no uso da competência que lhe foi delegada pela Portaria n° 1.596, de </w:t>
      </w:r>
      <w:proofErr w:type="gramStart"/>
      <w:r w:rsidRPr="00CD0F68">
        <w:rPr>
          <w:rFonts w:asciiTheme="minorHAnsi" w:hAnsiTheme="minorHAnsi"/>
          <w:color w:val="000000"/>
          <w:sz w:val="22"/>
          <w:szCs w:val="22"/>
        </w:rPr>
        <w:t>8</w:t>
      </w:r>
      <w:proofErr w:type="gramEnd"/>
      <w:r w:rsidRPr="00CD0F68">
        <w:rPr>
          <w:rFonts w:asciiTheme="minorHAnsi" w:hAnsiTheme="minorHAnsi"/>
          <w:color w:val="000000"/>
          <w:sz w:val="22"/>
          <w:szCs w:val="22"/>
        </w:rPr>
        <w:t xml:space="preserve"> de agosto de 2016, alterada pela Portaria nº 1.724, de 5 de setembro de 2016, resolve:</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 xml:space="preserve">Nº 1.111 </w:t>
      </w:r>
      <w:proofErr w:type="gramStart"/>
      <w:r w:rsidRPr="00CD0F68">
        <w:rPr>
          <w:rFonts w:asciiTheme="minorHAnsi" w:hAnsiTheme="minorHAnsi"/>
          <w:color w:val="000000"/>
          <w:sz w:val="22"/>
          <w:szCs w:val="22"/>
        </w:rPr>
        <w:t>-Designar</w:t>
      </w:r>
      <w:proofErr w:type="gramEnd"/>
      <w:r w:rsidRPr="00CD0F68">
        <w:rPr>
          <w:rFonts w:asciiTheme="minorHAnsi" w:hAnsiTheme="minorHAnsi"/>
          <w:color w:val="000000"/>
          <w:sz w:val="22"/>
          <w:szCs w:val="22"/>
        </w:rPr>
        <w:t>, no período de 20 a 23/06/2017 e 26 a 27/06/2017, a servidora RENATA REGINA LEITE DE ASSIS, matricula SIAPE nº. 1585588, para exercer o encargo de substituto de Gerente, código CGE IV, da Gerência de Processos Regulatórios, da Gerência-Geral de Regulamentação e Boas Práticas Regulatórias, da Diretoria de Regulação Sanitária.</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1.112- Designar o servidor EWERTON LUCIANO MARTINS, matricula SIAPE nº. 1569046, para exercer o encargo de substituto de Gerente, código CGE IV, da Gerência de Desenvolvimento de Sistemas de Informação, da Gerência-Geral da Tecnologia da Informação, da Diretoria de Gestão Institucional, ficando dispensada do referido encargo a servidora RHAYANE STEPHANE SILVA ANDRADE MATOS.</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1.113- Designar, no período de 30/08/2017 a 06/09/2017, a servidora JULCEMARA GRESSELLE DE OLIVEIRA, matricula SIAPE nº. 2114493, para exercer o encargo de substituto de Gerente, código CGE IV, da Gerência de Cosméticos, da Diretoria de Coordenação e Articulação do Sistema Nacional de Vigilância Sanitária.</w:t>
      </w:r>
    </w:p>
    <w:p w:rsidR="00CD0F68" w:rsidRPr="00CD0F68" w:rsidRDefault="00CD0F68" w:rsidP="00CD0F68">
      <w:pPr>
        <w:autoSpaceDE w:val="0"/>
        <w:autoSpaceDN w:val="0"/>
        <w:jc w:val="both"/>
        <w:rPr>
          <w:rFonts w:asciiTheme="minorHAnsi" w:hAnsiTheme="minorHAnsi"/>
          <w:color w:val="000000"/>
          <w:sz w:val="22"/>
          <w:szCs w:val="22"/>
        </w:rPr>
      </w:pPr>
    </w:p>
    <w:p w:rsid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Nº 1.114- Nomear a servidora ROBERTA MENESES MARQUEZ DE AMORIM</w:t>
      </w:r>
      <w:proofErr w:type="gramStart"/>
      <w:r w:rsidRPr="00CD0F68">
        <w:rPr>
          <w:rFonts w:asciiTheme="minorHAnsi" w:hAnsiTheme="minorHAnsi"/>
          <w:color w:val="000000"/>
          <w:sz w:val="22"/>
          <w:szCs w:val="22"/>
        </w:rPr>
        <w:t>, matricula</w:t>
      </w:r>
      <w:proofErr w:type="gramEnd"/>
      <w:r w:rsidRPr="00CD0F68">
        <w:rPr>
          <w:rFonts w:asciiTheme="minorHAnsi" w:hAnsiTheme="minorHAnsi"/>
          <w:color w:val="000000"/>
          <w:sz w:val="22"/>
          <w:szCs w:val="22"/>
        </w:rPr>
        <w:t xml:space="preserve"> SIAPE nº. 1493407, para ocupar o cargo de Assessor, código CCT IV, da Gerência-Geral de Medicamentos e Produtos Biológicos, da Diretoria de Autorização e Registro Sanitários.</w:t>
      </w:r>
    </w:p>
    <w:p w:rsidR="00CD0F68" w:rsidRPr="00CD0F68" w:rsidRDefault="00CD0F68" w:rsidP="00CD0F68">
      <w:pPr>
        <w:autoSpaceDE w:val="0"/>
        <w:autoSpaceDN w:val="0"/>
        <w:jc w:val="both"/>
        <w:rPr>
          <w:rFonts w:asciiTheme="minorHAnsi" w:hAnsiTheme="minorHAnsi"/>
          <w:color w:val="000000"/>
          <w:sz w:val="22"/>
          <w:szCs w:val="22"/>
        </w:rPr>
      </w:pPr>
    </w:p>
    <w:p w:rsidR="00CD0F68" w:rsidRDefault="00CD0F68" w:rsidP="00CD0F68">
      <w:pPr>
        <w:autoSpaceDE w:val="0"/>
        <w:autoSpaceDN w:val="0"/>
        <w:jc w:val="both"/>
        <w:rPr>
          <w:rFonts w:asciiTheme="minorHAnsi" w:hAnsiTheme="minorHAnsi"/>
          <w:color w:val="343334"/>
          <w:sz w:val="22"/>
          <w:szCs w:val="22"/>
        </w:rPr>
      </w:pPr>
      <w:r w:rsidRPr="00CD0F68">
        <w:rPr>
          <w:rFonts w:asciiTheme="minorHAnsi" w:hAnsiTheme="minorHAnsi"/>
          <w:color w:val="343334"/>
          <w:sz w:val="22"/>
          <w:szCs w:val="22"/>
        </w:rPr>
        <w:t>LEONARDO BATISTA PAIVA</w:t>
      </w:r>
      <w:r>
        <w:rPr>
          <w:rFonts w:asciiTheme="minorHAnsi" w:hAnsiTheme="minorHAnsi"/>
          <w:color w:val="343334"/>
          <w:sz w:val="22"/>
          <w:szCs w:val="22"/>
        </w:rPr>
        <w:t xml:space="preserve"> </w:t>
      </w:r>
    </w:p>
    <w:p w:rsidR="00CD0F68" w:rsidRDefault="00CD0F68" w:rsidP="00CD0F68">
      <w:pPr>
        <w:autoSpaceDE w:val="0"/>
        <w:autoSpaceDN w:val="0"/>
        <w:jc w:val="both"/>
        <w:rPr>
          <w:rFonts w:asciiTheme="minorHAnsi" w:hAnsiTheme="minorHAnsi"/>
          <w:color w:val="000000"/>
          <w:sz w:val="22"/>
          <w:szCs w:val="22"/>
        </w:rPr>
      </w:pPr>
    </w:p>
    <w:p w:rsid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DIRETORIA DE CONTROLE E MONITORAMENTO SANITÁRIOS GERÊNCIA-GERAL DE PORTOS, AEROPORTOS, FRONTEIRAS E RECINTOS ALFANDEGADOS</w:t>
      </w:r>
      <w:r>
        <w:rPr>
          <w:rFonts w:asciiTheme="minorHAnsi" w:hAnsiTheme="minorHAnsi"/>
          <w:color w:val="000000"/>
          <w:sz w:val="22"/>
          <w:szCs w:val="22"/>
        </w:rPr>
        <w:t xml:space="preserve"> </w:t>
      </w:r>
      <w:r w:rsidRPr="00CD0F68">
        <w:rPr>
          <w:rFonts w:asciiTheme="minorHAnsi" w:hAnsiTheme="minorHAnsi"/>
          <w:color w:val="000000"/>
          <w:sz w:val="22"/>
          <w:szCs w:val="22"/>
        </w:rPr>
        <w:t>COORDENAÇÃO DE VIGILÂNCIA SANITÁRIA DE PORTOS, AEROPORTOS, FRONTEIRAS E RECINTOS ALFANDEGADOS EM SANTA CATARINA</w:t>
      </w:r>
    </w:p>
    <w:p w:rsidR="00CD0F68" w:rsidRPr="00CD0F68" w:rsidRDefault="00CD0F68" w:rsidP="00CD0F68">
      <w:pPr>
        <w:autoSpaceDE w:val="0"/>
        <w:autoSpaceDN w:val="0"/>
        <w:jc w:val="both"/>
        <w:rPr>
          <w:rFonts w:asciiTheme="minorHAnsi" w:hAnsiTheme="minorHAnsi"/>
          <w:b/>
          <w:bCs/>
          <w:color w:val="282526"/>
          <w:sz w:val="22"/>
          <w:szCs w:val="22"/>
        </w:rPr>
      </w:pPr>
    </w:p>
    <w:p w:rsidR="00CD0F68" w:rsidRPr="00CD0F68" w:rsidRDefault="00CD0F68" w:rsidP="00CD0F68">
      <w:pPr>
        <w:autoSpaceDE w:val="0"/>
        <w:autoSpaceDN w:val="0"/>
        <w:jc w:val="both"/>
        <w:rPr>
          <w:rFonts w:asciiTheme="minorHAnsi" w:hAnsiTheme="minorHAnsi"/>
          <w:b/>
          <w:bCs/>
          <w:color w:val="282526"/>
          <w:sz w:val="22"/>
          <w:szCs w:val="22"/>
        </w:rPr>
      </w:pPr>
      <w:r w:rsidRPr="00CD0F68">
        <w:rPr>
          <w:rFonts w:asciiTheme="minorHAnsi" w:hAnsiTheme="minorHAnsi"/>
          <w:b/>
          <w:bCs/>
          <w:color w:val="282526"/>
          <w:sz w:val="22"/>
          <w:szCs w:val="22"/>
        </w:rPr>
        <w:t xml:space="preserve">PORTARIA Nº 7, DE </w:t>
      </w:r>
      <w:proofErr w:type="gramStart"/>
      <w:r w:rsidRPr="00CD0F68">
        <w:rPr>
          <w:rFonts w:asciiTheme="minorHAnsi" w:hAnsiTheme="minorHAnsi"/>
          <w:b/>
          <w:bCs/>
          <w:color w:val="282526"/>
          <w:sz w:val="22"/>
          <w:szCs w:val="22"/>
        </w:rPr>
        <w:t>9</w:t>
      </w:r>
      <w:proofErr w:type="gramEnd"/>
      <w:r w:rsidRPr="00CD0F68">
        <w:rPr>
          <w:rFonts w:asciiTheme="minorHAnsi" w:hAnsiTheme="minorHAnsi"/>
          <w:b/>
          <w:bCs/>
          <w:color w:val="282526"/>
          <w:sz w:val="22"/>
          <w:szCs w:val="22"/>
        </w:rPr>
        <w:t xml:space="preserve"> DE JUNHO DE 2017</w:t>
      </w:r>
    </w:p>
    <w:p w:rsidR="00CD0F68" w:rsidRPr="00CD0F68" w:rsidRDefault="00CD0F68" w:rsidP="00CD0F68">
      <w:pPr>
        <w:autoSpaceDE w:val="0"/>
        <w:autoSpaceDN w:val="0"/>
        <w:jc w:val="both"/>
        <w:rPr>
          <w:rFonts w:asciiTheme="minorHAnsi" w:hAnsiTheme="minorHAnsi"/>
          <w:b/>
          <w:bCs/>
          <w:color w:val="282526"/>
          <w:sz w:val="22"/>
          <w:szCs w:val="22"/>
        </w:rPr>
      </w:pPr>
    </w:p>
    <w:p w:rsidR="00CD0F68" w:rsidRP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A COORDENADORA DE VIGILÂNCIA SANITÁRIA DE PORTOS, AEROPORTOS, FRONTEIRAS E RECINTOS ALFANDEGADOS EM SANTA CATARINA, no uso das atribuições que lhe foram conferidas pela Portaria nº 1744/2011, de 18/11/2011, publicada no DOU de 22/11/2011, resolve:</w:t>
      </w:r>
    </w:p>
    <w:p w:rsidR="00CD0F68" w:rsidRPr="00CD0F68" w:rsidRDefault="00CD0F68" w:rsidP="00CD0F68">
      <w:pPr>
        <w:autoSpaceDE w:val="0"/>
        <w:autoSpaceDN w:val="0"/>
        <w:jc w:val="both"/>
        <w:rPr>
          <w:rFonts w:asciiTheme="minorHAnsi" w:hAnsiTheme="minorHAnsi"/>
          <w:color w:val="000000"/>
          <w:sz w:val="22"/>
          <w:szCs w:val="22"/>
        </w:rPr>
      </w:pPr>
    </w:p>
    <w:p w:rsidR="00CD0F68" w:rsidRDefault="00CD0F68" w:rsidP="00CD0F68">
      <w:pPr>
        <w:autoSpaceDE w:val="0"/>
        <w:autoSpaceDN w:val="0"/>
        <w:jc w:val="both"/>
        <w:rPr>
          <w:rFonts w:asciiTheme="minorHAnsi" w:hAnsiTheme="minorHAnsi"/>
          <w:color w:val="000000"/>
          <w:sz w:val="22"/>
          <w:szCs w:val="22"/>
        </w:rPr>
      </w:pPr>
      <w:r w:rsidRPr="00CD0F68">
        <w:rPr>
          <w:rFonts w:asciiTheme="minorHAnsi" w:hAnsiTheme="minorHAnsi"/>
          <w:color w:val="000000"/>
          <w:sz w:val="22"/>
          <w:szCs w:val="22"/>
        </w:rPr>
        <w:t xml:space="preserve">Art. 1º - Designar competência de Gestor Financeiro ao servidor Sandro </w:t>
      </w:r>
      <w:proofErr w:type="spellStart"/>
      <w:r w:rsidRPr="00CD0F68">
        <w:rPr>
          <w:rFonts w:asciiTheme="minorHAnsi" w:hAnsiTheme="minorHAnsi"/>
          <w:color w:val="000000"/>
          <w:sz w:val="22"/>
          <w:szCs w:val="22"/>
        </w:rPr>
        <w:t>Agrello</w:t>
      </w:r>
      <w:proofErr w:type="spellEnd"/>
      <w:r w:rsidRPr="00CD0F68">
        <w:rPr>
          <w:rFonts w:asciiTheme="minorHAnsi" w:hAnsiTheme="minorHAnsi"/>
          <w:color w:val="000000"/>
          <w:sz w:val="22"/>
          <w:szCs w:val="22"/>
        </w:rPr>
        <w:t xml:space="preserve"> Nunes Oliveira, matrícula 1580290, CPF 010.799.961-76, cessando os efeitos de competência anteriormente delegada à servidora Eliana Dias Garcia, matrícula 057526-3, CPF 529.509.139-20 pelo artigo 2º, inciso XI da Portaria nº 1744, de</w:t>
      </w:r>
      <w:r>
        <w:rPr>
          <w:rFonts w:asciiTheme="minorHAnsi" w:hAnsiTheme="minorHAnsi"/>
          <w:color w:val="000000"/>
          <w:sz w:val="22"/>
          <w:szCs w:val="22"/>
        </w:rPr>
        <w:t xml:space="preserve"> </w:t>
      </w:r>
      <w:r w:rsidRPr="00CD0F68">
        <w:rPr>
          <w:rFonts w:asciiTheme="minorHAnsi" w:hAnsiTheme="minorHAnsi"/>
          <w:color w:val="000000"/>
          <w:sz w:val="22"/>
          <w:szCs w:val="22"/>
        </w:rPr>
        <w:t>18/11/2011, publicada no DOU de 22/11/2011 Art. 2º - Esta Portaria entra em vigor na data de sua publicação com efeitos a contar da data de 31 de maio de 2017.</w:t>
      </w:r>
    </w:p>
    <w:p w:rsidR="00CD0F68" w:rsidRPr="00CD0F68" w:rsidRDefault="00CD0F68" w:rsidP="00CD0F68">
      <w:pPr>
        <w:autoSpaceDE w:val="0"/>
        <w:autoSpaceDN w:val="0"/>
        <w:jc w:val="both"/>
        <w:rPr>
          <w:rFonts w:asciiTheme="minorHAnsi" w:hAnsiTheme="minorHAnsi"/>
          <w:color w:val="000000"/>
          <w:sz w:val="22"/>
          <w:szCs w:val="22"/>
        </w:rPr>
      </w:pPr>
    </w:p>
    <w:p w:rsidR="00CD0F68" w:rsidRPr="00CD0F68" w:rsidRDefault="00CD0F68" w:rsidP="00CD0F68">
      <w:pPr>
        <w:jc w:val="both"/>
        <w:rPr>
          <w:rFonts w:asciiTheme="minorHAnsi" w:hAnsiTheme="minorHAnsi"/>
          <w:color w:val="343334"/>
          <w:sz w:val="22"/>
          <w:szCs w:val="22"/>
        </w:rPr>
      </w:pPr>
      <w:r w:rsidRPr="00CD0F68">
        <w:rPr>
          <w:rFonts w:asciiTheme="minorHAnsi" w:hAnsiTheme="minorHAnsi"/>
          <w:color w:val="343334"/>
          <w:sz w:val="22"/>
          <w:szCs w:val="22"/>
        </w:rPr>
        <w:t>VERA LUCIA DAL FORNO</w:t>
      </w:r>
    </w:p>
    <w:p w:rsidR="007B598F" w:rsidRPr="00F51480" w:rsidRDefault="007B598F" w:rsidP="00F51480">
      <w:pPr>
        <w:jc w:val="both"/>
        <w:rPr>
          <w:rFonts w:asciiTheme="minorHAnsi" w:hAnsiTheme="minorHAnsi" w:cs="Arial"/>
          <w:sz w:val="22"/>
          <w:szCs w:val="22"/>
        </w:rPr>
      </w:pPr>
    </w:p>
    <w:p w:rsidR="00451890" w:rsidRPr="00F51480" w:rsidRDefault="00451890" w:rsidP="00F51480">
      <w:pPr>
        <w:autoSpaceDE w:val="0"/>
        <w:autoSpaceDN w:val="0"/>
        <w:jc w:val="both"/>
        <w:rPr>
          <w:rFonts w:asciiTheme="minorHAnsi" w:hAnsiTheme="minorHAnsi" w:cs="Arial"/>
          <w:sz w:val="22"/>
          <w:szCs w:val="22"/>
        </w:rPr>
      </w:pPr>
    </w:p>
    <w:p w:rsidR="000D04EF" w:rsidRPr="00F51480" w:rsidRDefault="000D04EF" w:rsidP="00F51480">
      <w:pPr>
        <w:autoSpaceDE w:val="0"/>
        <w:autoSpaceDN w:val="0"/>
        <w:jc w:val="both"/>
        <w:rPr>
          <w:rFonts w:asciiTheme="minorHAnsi" w:hAnsiTheme="minorHAnsi" w:cs="Arial"/>
          <w:sz w:val="22"/>
          <w:szCs w:val="22"/>
        </w:rPr>
      </w:pPr>
    </w:p>
    <w:sectPr w:rsidR="000D04EF" w:rsidRPr="00F51480" w:rsidSect="00A56AA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480" w:rsidRDefault="00F51480" w:rsidP="00AE52E7">
      <w:r>
        <w:separator/>
      </w:r>
    </w:p>
  </w:endnote>
  <w:endnote w:type="continuationSeparator" w:id="1">
    <w:p w:rsidR="00F51480" w:rsidRDefault="00F51480" w:rsidP="00AE5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80" w:rsidRDefault="00F51480">
    <w:pPr>
      <w:pStyle w:val="Rodap"/>
    </w:pPr>
    <w:r>
      <w:rPr>
        <w:noProof/>
        <w:lang w:eastAsia="pt-BR"/>
      </w:rPr>
      <w:drawing>
        <wp:inline distT="0" distB="0" distL="0" distR="0">
          <wp:extent cx="5400040" cy="412115"/>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412115"/>
                  </a:xfrm>
                  <a:prstGeom prst="rect">
                    <a:avLst/>
                  </a:prstGeom>
                </pic:spPr>
              </pic:pic>
            </a:graphicData>
          </a:graphic>
        </wp:inline>
      </w:drawing>
    </w:r>
  </w:p>
  <w:p w:rsidR="00F51480" w:rsidRPr="00AE52E7" w:rsidRDefault="00F51480"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ável: Rosana Mastellaro-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F51480" w:rsidRPr="00AE52E7" w:rsidRDefault="00F51480"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F51480" w:rsidRDefault="00F51480">
    <w:pPr>
      <w:pStyle w:val="Rodap"/>
    </w:pPr>
  </w:p>
  <w:p w:rsidR="00F51480" w:rsidRDefault="00F5148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480" w:rsidRDefault="00F51480" w:rsidP="00AE52E7">
      <w:r>
        <w:separator/>
      </w:r>
    </w:p>
  </w:footnote>
  <w:footnote w:type="continuationSeparator" w:id="1">
    <w:p w:rsidR="00F51480" w:rsidRDefault="00F51480" w:rsidP="00AE5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80" w:rsidRDefault="00F51480">
    <w:pPr>
      <w:pStyle w:val="Cabealho"/>
    </w:pPr>
    <w:r>
      <w:t>9</w:t>
    </w:r>
    <w:r>
      <w:rPr>
        <w:noProof/>
        <w:lang w:eastAsia="pt-BR"/>
      </w:rPr>
      <w:drawing>
        <wp:inline distT="0" distB="0" distL="0" distR="0">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158875"/>
                  </a:xfrm>
                  <a:prstGeom prst="rect">
                    <a:avLst/>
                  </a:prstGeom>
                </pic:spPr>
              </pic:pic>
            </a:graphicData>
          </a:graphic>
        </wp:inline>
      </w:drawing>
    </w:r>
  </w:p>
  <w:p w:rsidR="00F51480" w:rsidRPr="00AE52E7" w:rsidRDefault="003974EB" w:rsidP="00AE52E7">
    <w:pPr>
      <w:pStyle w:val="Cabealho"/>
      <w:jc w:val="center"/>
      <w:rPr>
        <w:sz w:val="6"/>
        <w:szCs w:val="6"/>
      </w:rPr>
    </w:pPr>
    <w:r>
      <w:rPr>
        <w:rStyle w:val="Forte"/>
        <w:rFonts w:ascii="Calibri" w:hAnsi="Calibri"/>
        <w:color w:val="000000"/>
        <w:sz w:val="16"/>
        <w:szCs w:val="16"/>
      </w:rPr>
      <w:t>Edição n° 09</w:t>
    </w:r>
    <w:r w:rsidR="00CD0F68">
      <w:rPr>
        <w:rStyle w:val="Forte"/>
        <w:rFonts w:ascii="Calibri" w:hAnsi="Calibri"/>
        <w:color w:val="000000"/>
        <w:sz w:val="16"/>
        <w:szCs w:val="16"/>
      </w:rPr>
      <w:t>2</w:t>
    </w:r>
    <w:r w:rsidR="00F51480">
      <w:rPr>
        <w:rStyle w:val="Forte"/>
        <w:rFonts w:ascii="Calibri" w:hAnsi="Calibri"/>
        <w:color w:val="000000"/>
        <w:sz w:val="16"/>
        <w:szCs w:val="16"/>
      </w:rPr>
      <w:t>.2017 | S</w:t>
    </w:r>
    <w:r w:rsidR="00CD0F68">
      <w:rPr>
        <w:rStyle w:val="Forte"/>
        <w:rFonts w:ascii="Calibri" w:hAnsi="Calibri"/>
        <w:color w:val="000000"/>
        <w:sz w:val="16"/>
        <w:szCs w:val="16"/>
      </w:rPr>
      <w:t>ão Paulo, 06</w:t>
    </w:r>
    <w:r w:rsidR="00F51480">
      <w:rPr>
        <w:rStyle w:val="Forte"/>
        <w:rFonts w:ascii="Calibri" w:hAnsi="Calibri"/>
        <w:color w:val="000000"/>
        <w:sz w:val="16"/>
        <w:szCs w:val="16"/>
      </w:rPr>
      <w:t xml:space="preserve"> de julho de 2017</w:t>
    </w:r>
    <w:r w:rsidR="00F51480" w:rsidRPr="00AE52E7">
      <w:rPr>
        <w:noProof/>
        <w:sz w:val="6"/>
        <w:szCs w:val="6"/>
        <w:lang w:eastAsia="pt-BR"/>
      </w:rPr>
      <w:drawing>
        <wp:inline distT="0" distB="0" distL="0" distR="0">
          <wp:extent cx="5400040" cy="177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77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CBD"/>
    <w:multiLevelType w:val="multilevel"/>
    <w:tmpl w:val="CBC49E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A31698"/>
    <w:multiLevelType w:val="hybridMultilevel"/>
    <w:tmpl w:val="6A98C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AE52E7"/>
    <w:rsid w:val="00027865"/>
    <w:rsid w:val="00042172"/>
    <w:rsid w:val="00043462"/>
    <w:rsid w:val="0005217C"/>
    <w:rsid w:val="000568DA"/>
    <w:rsid w:val="0006059E"/>
    <w:rsid w:val="00060B3B"/>
    <w:rsid w:val="00063B37"/>
    <w:rsid w:val="0006443F"/>
    <w:rsid w:val="00081BAE"/>
    <w:rsid w:val="000971F9"/>
    <w:rsid w:val="000A18B4"/>
    <w:rsid w:val="000A408B"/>
    <w:rsid w:val="000A5CE2"/>
    <w:rsid w:val="000A75A2"/>
    <w:rsid w:val="000B134F"/>
    <w:rsid w:val="000B1D0D"/>
    <w:rsid w:val="000B2087"/>
    <w:rsid w:val="000C1B25"/>
    <w:rsid w:val="000C1C63"/>
    <w:rsid w:val="000C5BC7"/>
    <w:rsid w:val="000D04EF"/>
    <w:rsid w:val="000D588F"/>
    <w:rsid w:val="000F7715"/>
    <w:rsid w:val="000F7CC8"/>
    <w:rsid w:val="00110B21"/>
    <w:rsid w:val="00136263"/>
    <w:rsid w:val="00136A83"/>
    <w:rsid w:val="00146BB2"/>
    <w:rsid w:val="00167866"/>
    <w:rsid w:val="001718CE"/>
    <w:rsid w:val="001778A6"/>
    <w:rsid w:val="00183C28"/>
    <w:rsid w:val="00185E2F"/>
    <w:rsid w:val="001A153E"/>
    <w:rsid w:val="001B4EFA"/>
    <w:rsid w:val="001C1024"/>
    <w:rsid w:val="001F1556"/>
    <w:rsid w:val="0021365C"/>
    <w:rsid w:val="00215D2B"/>
    <w:rsid w:val="002274C0"/>
    <w:rsid w:val="002337BB"/>
    <w:rsid w:val="0023517F"/>
    <w:rsid w:val="00235209"/>
    <w:rsid w:val="00236EAF"/>
    <w:rsid w:val="00276415"/>
    <w:rsid w:val="002772CE"/>
    <w:rsid w:val="0028793A"/>
    <w:rsid w:val="002A5B57"/>
    <w:rsid w:val="002C77E9"/>
    <w:rsid w:val="002F5FD9"/>
    <w:rsid w:val="00301680"/>
    <w:rsid w:val="003355EF"/>
    <w:rsid w:val="00346774"/>
    <w:rsid w:val="00353BC1"/>
    <w:rsid w:val="0036549B"/>
    <w:rsid w:val="003708AD"/>
    <w:rsid w:val="00391D18"/>
    <w:rsid w:val="003974EB"/>
    <w:rsid w:val="003A0684"/>
    <w:rsid w:val="003A3060"/>
    <w:rsid w:val="003A7803"/>
    <w:rsid w:val="003C4071"/>
    <w:rsid w:val="003D7A6C"/>
    <w:rsid w:val="003E1BC5"/>
    <w:rsid w:val="003E416B"/>
    <w:rsid w:val="003E6FA1"/>
    <w:rsid w:val="003F1499"/>
    <w:rsid w:val="003F6AB4"/>
    <w:rsid w:val="0040409D"/>
    <w:rsid w:val="00417144"/>
    <w:rsid w:val="00422374"/>
    <w:rsid w:val="00427E66"/>
    <w:rsid w:val="00442C79"/>
    <w:rsid w:val="00450CB4"/>
    <w:rsid w:val="00451890"/>
    <w:rsid w:val="00452E22"/>
    <w:rsid w:val="00456A63"/>
    <w:rsid w:val="00462CDD"/>
    <w:rsid w:val="00466834"/>
    <w:rsid w:val="00475C94"/>
    <w:rsid w:val="00477892"/>
    <w:rsid w:val="004859A1"/>
    <w:rsid w:val="004938D7"/>
    <w:rsid w:val="004A1E6B"/>
    <w:rsid w:val="004B29E1"/>
    <w:rsid w:val="004C0652"/>
    <w:rsid w:val="004C4FC3"/>
    <w:rsid w:val="004C5529"/>
    <w:rsid w:val="004C7B40"/>
    <w:rsid w:val="004E39FD"/>
    <w:rsid w:val="004F0812"/>
    <w:rsid w:val="0051020D"/>
    <w:rsid w:val="00517F55"/>
    <w:rsid w:val="00521C58"/>
    <w:rsid w:val="00523B84"/>
    <w:rsid w:val="00525B88"/>
    <w:rsid w:val="00544CA0"/>
    <w:rsid w:val="00566F49"/>
    <w:rsid w:val="005878AE"/>
    <w:rsid w:val="005962B2"/>
    <w:rsid w:val="005A156B"/>
    <w:rsid w:val="005A5D86"/>
    <w:rsid w:val="005B425B"/>
    <w:rsid w:val="005D2550"/>
    <w:rsid w:val="005D350B"/>
    <w:rsid w:val="00635E72"/>
    <w:rsid w:val="00637DF7"/>
    <w:rsid w:val="00647BF2"/>
    <w:rsid w:val="00666E99"/>
    <w:rsid w:val="00677E37"/>
    <w:rsid w:val="00680306"/>
    <w:rsid w:val="006A6499"/>
    <w:rsid w:val="006A7046"/>
    <w:rsid w:val="006B5A70"/>
    <w:rsid w:val="006C541D"/>
    <w:rsid w:val="006C63EB"/>
    <w:rsid w:val="006D15B0"/>
    <w:rsid w:val="006D716B"/>
    <w:rsid w:val="006E07B8"/>
    <w:rsid w:val="006E53FB"/>
    <w:rsid w:val="006F4BEA"/>
    <w:rsid w:val="006F53CF"/>
    <w:rsid w:val="006F790E"/>
    <w:rsid w:val="00704E17"/>
    <w:rsid w:val="00717704"/>
    <w:rsid w:val="00730F5D"/>
    <w:rsid w:val="007414CC"/>
    <w:rsid w:val="00774EF5"/>
    <w:rsid w:val="007775AC"/>
    <w:rsid w:val="00777F35"/>
    <w:rsid w:val="00781AD4"/>
    <w:rsid w:val="00792FEA"/>
    <w:rsid w:val="00797D6B"/>
    <w:rsid w:val="007A253B"/>
    <w:rsid w:val="007A32DC"/>
    <w:rsid w:val="007A50C3"/>
    <w:rsid w:val="007B3E73"/>
    <w:rsid w:val="007B41D1"/>
    <w:rsid w:val="007B598F"/>
    <w:rsid w:val="007B7A34"/>
    <w:rsid w:val="007C1841"/>
    <w:rsid w:val="007C29C1"/>
    <w:rsid w:val="007D40CD"/>
    <w:rsid w:val="007E43D1"/>
    <w:rsid w:val="007F4090"/>
    <w:rsid w:val="008008BE"/>
    <w:rsid w:val="00823F84"/>
    <w:rsid w:val="0084276D"/>
    <w:rsid w:val="008548D9"/>
    <w:rsid w:val="00856B57"/>
    <w:rsid w:val="00857ED4"/>
    <w:rsid w:val="00861AB6"/>
    <w:rsid w:val="00867524"/>
    <w:rsid w:val="00871880"/>
    <w:rsid w:val="00872EAD"/>
    <w:rsid w:val="0087382B"/>
    <w:rsid w:val="00880BEB"/>
    <w:rsid w:val="008849E3"/>
    <w:rsid w:val="00886D6D"/>
    <w:rsid w:val="00893EE0"/>
    <w:rsid w:val="008A5698"/>
    <w:rsid w:val="008B294F"/>
    <w:rsid w:val="008B2E62"/>
    <w:rsid w:val="008C3AEA"/>
    <w:rsid w:val="008C40F8"/>
    <w:rsid w:val="008C712C"/>
    <w:rsid w:val="008D0FE7"/>
    <w:rsid w:val="008D1FAA"/>
    <w:rsid w:val="008E4A4E"/>
    <w:rsid w:val="008E558A"/>
    <w:rsid w:val="009104A2"/>
    <w:rsid w:val="009222B9"/>
    <w:rsid w:val="00925EB5"/>
    <w:rsid w:val="00931E7C"/>
    <w:rsid w:val="00944E72"/>
    <w:rsid w:val="00951745"/>
    <w:rsid w:val="00961D02"/>
    <w:rsid w:val="00974838"/>
    <w:rsid w:val="0098286A"/>
    <w:rsid w:val="0099304C"/>
    <w:rsid w:val="00995024"/>
    <w:rsid w:val="0099601F"/>
    <w:rsid w:val="009C61A7"/>
    <w:rsid w:val="009D0FA1"/>
    <w:rsid w:val="009E64C5"/>
    <w:rsid w:val="00A12661"/>
    <w:rsid w:val="00A1285F"/>
    <w:rsid w:val="00A371DD"/>
    <w:rsid w:val="00A4029B"/>
    <w:rsid w:val="00A50BC4"/>
    <w:rsid w:val="00A56AA2"/>
    <w:rsid w:val="00A64462"/>
    <w:rsid w:val="00A65789"/>
    <w:rsid w:val="00A65CCA"/>
    <w:rsid w:val="00A90CDA"/>
    <w:rsid w:val="00A95942"/>
    <w:rsid w:val="00AB5FA5"/>
    <w:rsid w:val="00AC3932"/>
    <w:rsid w:val="00AC79CB"/>
    <w:rsid w:val="00AE0006"/>
    <w:rsid w:val="00AE1C67"/>
    <w:rsid w:val="00AE52E7"/>
    <w:rsid w:val="00AF15A8"/>
    <w:rsid w:val="00B02148"/>
    <w:rsid w:val="00B02E6A"/>
    <w:rsid w:val="00B05AD8"/>
    <w:rsid w:val="00B21D43"/>
    <w:rsid w:val="00B32D62"/>
    <w:rsid w:val="00B3501B"/>
    <w:rsid w:val="00B50126"/>
    <w:rsid w:val="00B546EC"/>
    <w:rsid w:val="00B62083"/>
    <w:rsid w:val="00B7076A"/>
    <w:rsid w:val="00B76F81"/>
    <w:rsid w:val="00B8240B"/>
    <w:rsid w:val="00B8559D"/>
    <w:rsid w:val="00BA2A83"/>
    <w:rsid w:val="00BA5C1A"/>
    <w:rsid w:val="00BA5F96"/>
    <w:rsid w:val="00BA7C35"/>
    <w:rsid w:val="00BB5867"/>
    <w:rsid w:val="00BC14BD"/>
    <w:rsid w:val="00BD171F"/>
    <w:rsid w:val="00BD4D13"/>
    <w:rsid w:val="00BE21F0"/>
    <w:rsid w:val="00BF7523"/>
    <w:rsid w:val="00C036EA"/>
    <w:rsid w:val="00C052FD"/>
    <w:rsid w:val="00C065EC"/>
    <w:rsid w:val="00C16A5E"/>
    <w:rsid w:val="00C20A1F"/>
    <w:rsid w:val="00C3185F"/>
    <w:rsid w:val="00C34996"/>
    <w:rsid w:val="00C40717"/>
    <w:rsid w:val="00C43E50"/>
    <w:rsid w:val="00C53C7D"/>
    <w:rsid w:val="00C66C55"/>
    <w:rsid w:val="00C67654"/>
    <w:rsid w:val="00C75F04"/>
    <w:rsid w:val="00C872E7"/>
    <w:rsid w:val="00C93CD0"/>
    <w:rsid w:val="00CB2EE7"/>
    <w:rsid w:val="00CC25BE"/>
    <w:rsid w:val="00CC4727"/>
    <w:rsid w:val="00CC785A"/>
    <w:rsid w:val="00CD0F68"/>
    <w:rsid w:val="00CD40BA"/>
    <w:rsid w:val="00CD5038"/>
    <w:rsid w:val="00CE5383"/>
    <w:rsid w:val="00CE66D3"/>
    <w:rsid w:val="00CE72D4"/>
    <w:rsid w:val="00CF1C95"/>
    <w:rsid w:val="00CF68CD"/>
    <w:rsid w:val="00D151DC"/>
    <w:rsid w:val="00D226BC"/>
    <w:rsid w:val="00D30121"/>
    <w:rsid w:val="00D37527"/>
    <w:rsid w:val="00D56F92"/>
    <w:rsid w:val="00D6276F"/>
    <w:rsid w:val="00D75975"/>
    <w:rsid w:val="00D82AE3"/>
    <w:rsid w:val="00D84A1E"/>
    <w:rsid w:val="00DA0B19"/>
    <w:rsid w:val="00DB08C4"/>
    <w:rsid w:val="00DB1FBB"/>
    <w:rsid w:val="00DD141B"/>
    <w:rsid w:val="00DE2781"/>
    <w:rsid w:val="00E00D14"/>
    <w:rsid w:val="00E0773C"/>
    <w:rsid w:val="00E2576B"/>
    <w:rsid w:val="00E2616F"/>
    <w:rsid w:val="00E47A26"/>
    <w:rsid w:val="00E5099F"/>
    <w:rsid w:val="00E52C17"/>
    <w:rsid w:val="00E57633"/>
    <w:rsid w:val="00E945C9"/>
    <w:rsid w:val="00EA5C1F"/>
    <w:rsid w:val="00EB4965"/>
    <w:rsid w:val="00EC6A5B"/>
    <w:rsid w:val="00ED6073"/>
    <w:rsid w:val="00ED6606"/>
    <w:rsid w:val="00EE135A"/>
    <w:rsid w:val="00EF4DCF"/>
    <w:rsid w:val="00EF7249"/>
    <w:rsid w:val="00F06D6C"/>
    <w:rsid w:val="00F14B16"/>
    <w:rsid w:val="00F22882"/>
    <w:rsid w:val="00F424C7"/>
    <w:rsid w:val="00F4587A"/>
    <w:rsid w:val="00F467BC"/>
    <w:rsid w:val="00F4736C"/>
    <w:rsid w:val="00F51480"/>
    <w:rsid w:val="00F57DFE"/>
    <w:rsid w:val="00F637F7"/>
    <w:rsid w:val="00F64C98"/>
    <w:rsid w:val="00F71CB9"/>
    <w:rsid w:val="00F865F7"/>
    <w:rsid w:val="00F910CA"/>
    <w:rsid w:val="00F965FD"/>
    <w:rsid w:val="00F97F93"/>
    <w:rsid w:val="00FB0C44"/>
    <w:rsid w:val="00FE5F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webSettings.xml><?xml version="1.0" encoding="utf-8"?>
<w:webSettings xmlns:r="http://schemas.openxmlformats.org/officeDocument/2006/relationships" xmlns:w="http://schemas.openxmlformats.org/wordprocessingml/2006/main">
  <w:divs>
    <w:div w:id="15615649">
      <w:bodyDiv w:val="1"/>
      <w:marLeft w:val="0"/>
      <w:marRight w:val="0"/>
      <w:marTop w:val="0"/>
      <w:marBottom w:val="0"/>
      <w:divBdr>
        <w:top w:val="none" w:sz="0" w:space="0" w:color="auto"/>
        <w:left w:val="none" w:sz="0" w:space="0" w:color="auto"/>
        <w:bottom w:val="none" w:sz="0" w:space="0" w:color="auto"/>
        <w:right w:val="none" w:sz="0" w:space="0" w:color="auto"/>
      </w:divBdr>
    </w:div>
    <w:div w:id="31468131">
      <w:bodyDiv w:val="1"/>
      <w:marLeft w:val="0"/>
      <w:marRight w:val="0"/>
      <w:marTop w:val="0"/>
      <w:marBottom w:val="0"/>
      <w:divBdr>
        <w:top w:val="none" w:sz="0" w:space="0" w:color="auto"/>
        <w:left w:val="none" w:sz="0" w:space="0" w:color="auto"/>
        <w:bottom w:val="none" w:sz="0" w:space="0" w:color="auto"/>
        <w:right w:val="none" w:sz="0" w:space="0" w:color="auto"/>
      </w:divBdr>
    </w:div>
    <w:div w:id="45296822">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4517931">
      <w:bodyDiv w:val="1"/>
      <w:marLeft w:val="0"/>
      <w:marRight w:val="0"/>
      <w:marTop w:val="0"/>
      <w:marBottom w:val="0"/>
      <w:divBdr>
        <w:top w:val="none" w:sz="0" w:space="0" w:color="auto"/>
        <w:left w:val="none" w:sz="0" w:space="0" w:color="auto"/>
        <w:bottom w:val="none" w:sz="0" w:space="0" w:color="auto"/>
        <w:right w:val="none" w:sz="0" w:space="0" w:color="auto"/>
      </w:divBdr>
    </w:div>
    <w:div w:id="74788456">
      <w:bodyDiv w:val="1"/>
      <w:marLeft w:val="0"/>
      <w:marRight w:val="0"/>
      <w:marTop w:val="0"/>
      <w:marBottom w:val="0"/>
      <w:divBdr>
        <w:top w:val="none" w:sz="0" w:space="0" w:color="auto"/>
        <w:left w:val="none" w:sz="0" w:space="0" w:color="auto"/>
        <w:bottom w:val="none" w:sz="0" w:space="0" w:color="auto"/>
        <w:right w:val="none" w:sz="0" w:space="0" w:color="auto"/>
      </w:divBdr>
    </w:div>
    <w:div w:id="95290435">
      <w:bodyDiv w:val="1"/>
      <w:marLeft w:val="0"/>
      <w:marRight w:val="0"/>
      <w:marTop w:val="0"/>
      <w:marBottom w:val="0"/>
      <w:divBdr>
        <w:top w:val="none" w:sz="0" w:space="0" w:color="auto"/>
        <w:left w:val="none" w:sz="0" w:space="0" w:color="auto"/>
        <w:bottom w:val="none" w:sz="0" w:space="0" w:color="auto"/>
        <w:right w:val="none" w:sz="0" w:space="0" w:color="auto"/>
      </w:divBdr>
    </w:div>
    <w:div w:id="96294746">
      <w:bodyDiv w:val="1"/>
      <w:marLeft w:val="0"/>
      <w:marRight w:val="0"/>
      <w:marTop w:val="0"/>
      <w:marBottom w:val="0"/>
      <w:divBdr>
        <w:top w:val="none" w:sz="0" w:space="0" w:color="auto"/>
        <w:left w:val="none" w:sz="0" w:space="0" w:color="auto"/>
        <w:bottom w:val="none" w:sz="0" w:space="0" w:color="auto"/>
        <w:right w:val="none" w:sz="0" w:space="0" w:color="auto"/>
      </w:divBdr>
    </w:div>
    <w:div w:id="104272542">
      <w:bodyDiv w:val="1"/>
      <w:marLeft w:val="0"/>
      <w:marRight w:val="0"/>
      <w:marTop w:val="0"/>
      <w:marBottom w:val="0"/>
      <w:divBdr>
        <w:top w:val="none" w:sz="0" w:space="0" w:color="auto"/>
        <w:left w:val="none" w:sz="0" w:space="0" w:color="auto"/>
        <w:bottom w:val="none" w:sz="0" w:space="0" w:color="auto"/>
        <w:right w:val="none" w:sz="0" w:space="0" w:color="auto"/>
      </w:divBdr>
    </w:div>
    <w:div w:id="120147337">
      <w:bodyDiv w:val="1"/>
      <w:marLeft w:val="0"/>
      <w:marRight w:val="0"/>
      <w:marTop w:val="0"/>
      <w:marBottom w:val="0"/>
      <w:divBdr>
        <w:top w:val="none" w:sz="0" w:space="0" w:color="auto"/>
        <w:left w:val="none" w:sz="0" w:space="0" w:color="auto"/>
        <w:bottom w:val="none" w:sz="0" w:space="0" w:color="auto"/>
        <w:right w:val="none" w:sz="0" w:space="0" w:color="auto"/>
      </w:divBdr>
    </w:div>
    <w:div w:id="152574741">
      <w:bodyDiv w:val="1"/>
      <w:marLeft w:val="0"/>
      <w:marRight w:val="0"/>
      <w:marTop w:val="0"/>
      <w:marBottom w:val="0"/>
      <w:divBdr>
        <w:top w:val="none" w:sz="0" w:space="0" w:color="auto"/>
        <w:left w:val="none" w:sz="0" w:space="0" w:color="auto"/>
        <w:bottom w:val="none" w:sz="0" w:space="0" w:color="auto"/>
        <w:right w:val="none" w:sz="0" w:space="0" w:color="auto"/>
      </w:divBdr>
    </w:div>
    <w:div w:id="155847630">
      <w:bodyDiv w:val="1"/>
      <w:marLeft w:val="0"/>
      <w:marRight w:val="0"/>
      <w:marTop w:val="0"/>
      <w:marBottom w:val="0"/>
      <w:divBdr>
        <w:top w:val="none" w:sz="0" w:space="0" w:color="auto"/>
        <w:left w:val="none" w:sz="0" w:space="0" w:color="auto"/>
        <w:bottom w:val="none" w:sz="0" w:space="0" w:color="auto"/>
        <w:right w:val="none" w:sz="0" w:space="0" w:color="auto"/>
      </w:divBdr>
    </w:div>
    <w:div w:id="195509447">
      <w:bodyDiv w:val="1"/>
      <w:marLeft w:val="0"/>
      <w:marRight w:val="0"/>
      <w:marTop w:val="0"/>
      <w:marBottom w:val="0"/>
      <w:divBdr>
        <w:top w:val="none" w:sz="0" w:space="0" w:color="auto"/>
        <w:left w:val="none" w:sz="0" w:space="0" w:color="auto"/>
        <w:bottom w:val="none" w:sz="0" w:space="0" w:color="auto"/>
        <w:right w:val="none" w:sz="0" w:space="0" w:color="auto"/>
      </w:divBdr>
    </w:div>
    <w:div w:id="220798433">
      <w:bodyDiv w:val="1"/>
      <w:marLeft w:val="0"/>
      <w:marRight w:val="0"/>
      <w:marTop w:val="0"/>
      <w:marBottom w:val="0"/>
      <w:divBdr>
        <w:top w:val="none" w:sz="0" w:space="0" w:color="auto"/>
        <w:left w:val="none" w:sz="0" w:space="0" w:color="auto"/>
        <w:bottom w:val="none" w:sz="0" w:space="0" w:color="auto"/>
        <w:right w:val="none" w:sz="0" w:space="0" w:color="auto"/>
      </w:divBdr>
    </w:div>
    <w:div w:id="230384542">
      <w:bodyDiv w:val="1"/>
      <w:marLeft w:val="0"/>
      <w:marRight w:val="0"/>
      <w:marTop w:val="0"/>
      <w:marBottom w:val="0"/>
      <w:divBdr>
        <w:top w:val="none" w:sz="0" w:space="0" w:color="auto"/>
        <w:left w:val="none" w:sz="0" w:space="0" w:color="auto"/>
        <w:bottom w:val="none" w:sz="0" w:space="0" w:color="auto"/>
        <w:right w:val="none" w:sz="0" w:space="0" w:color="auto"/>
      </w:divBdr>
    </w:div>
    <w:div w:id="230703416">
      <w:bodyDiv w:val="1"/>
      <w:marLeft w:val="0"/>
      <w:marRight w:val="0"/>
      <w:marTop w:val="0"/>
      <w:marBottom w:val="0"/>
      <w:divBdr>
        <w:top w:val="none" w:sz="0" w:space="0" w:color="auto"/>
        <w:left w:val="none" w:sz="0" w:space="0" w:color="auto"/>
        <w:bottom w:val="none" w:sz="0" w:space="0" w:color="auto"/>
        <w:right w:val="none" w:sz="0" w:space="0" w:color="auto"/>
      </w:divBdr>
    </w:div>
    <w:div w:id="231500896">
      <w:bodyDiv w:val="1"/>
      <w:marLeft w:val="0"/>
      <w:marRight w:val="0"/>
      <w:marTop w:val="0"/>
      <w:marBottom w:val="0"/>
      <w:divBdr>
        <w:top w:val="none" w:sz="0" w:space="0" w:color="auto"/>
        <w:left w:val="none" w:sz="0" w:space="0" w:color="auto"/>
        <w:bottom w:val="none" w:sz="0" w:space="0" w:color="auto"/>
        <w:right w:val="none" w:sz="0" w:space="0" w:color="auto"/>
      </w:divBdr>
    </w:div>
    <w:div w:id="257249498">
      <w:bodyDiv w:val="1"/>
      <w:marLeft w:val="0"/>
      <w:marRight w:val="0"/>
      <w:marTop w:val="0"/>
      <w:marBottom w:val="0"/>
      <w:divBdr>
        <w:top w:val="none" w:sz="0" w:space="0" w:color="auto"/>
        <w:left w:val="none" w:sz="0" w:space="0" w:color="auto"/>
        <w:bottom w:val="none" w:sz="0" w:space="0" w:color="auto"/>
        <w:right w:val="none" w:sz="0" w:space="0" w:color="auto"/>
      </w:divBdr>
    </w:div>
    <w:div w:id="261378487">
      <w:bodyDiv w:val="1"/>
      <w:marLeft w:val="0"/>
      <w:marRight w:val="0"/>
      <w:marTop w:val="0"/>
      <w:marBottom w:val="0"/>
      <w:divBdr>
        <w:top w:val="none" w:sz="0" w:space="0" w:color="auto"/>
        <w:left w:val="none" w:sz="0" w:space="0" w:color="auto"/>
        <w:bottom w:val="none" w:sz="0" w:space="0" w:color="auto"/>
        <w:right w:val="none" w:sz="0" w:space="0" w:color="auto"/>
      </w:divBdr>
    </w:div>
    <w:div w:id="267203693">
      <w:bodyDiv w:val="1"/>
      <w:marLeft w:val="0"/>
      <w:marRight w:val="0"/>
      <w:marTop w:val="0"/>
      <w:marBottom w:val="0"/>
      <w:divBdr>
        <w:top w:val="none" w:sz="0" w:space="0" w:color="auto"/>
        <w:left w:val="none" w:sz="0" w:space="0" w:color="auto"/>
        <w:bottom w:val="none" w:sz="0" w:space="0" w:color="auto"/>
        <w:right w:val="none" w:sz="0" w:space="0" w:color="auto"/>
      </w:divBdr>
    </w:div>
    <w:div w:id="269975252">
      <w:bodyDiv w:val="1"/>
      <w:marLeft w:val="0"/>
      <w:marRight w:val="0"/>
      <w:marTop w:val="0"/>
      <w:marBottom w:val="0"/>
      <w:divBdr>
        <w:top w:val="none" w:sz="0" w:space="0" w:color="auto"/>
        <w:left w:val="none" w:sz="0" w:space="0" w:color="auto"/>
        <w:bottom w:val="none" w:sz="0" w:space="0" w:color="auto"/>
        <w:right w:val="none" w:sz="0" w:space="0" w:color="auto"/>
      </w:divBdr>
    </w:div>
    <w:div w:id="280183698">
      <w:bodyDiv w:val="1"/>
      <w:marLeft w:val="0"/>
      <w:marRight w:val="0"/>
      <w:marTop w:val="0"/>
      <w:marBottom w:val="0"/>
      <w:divBdr>
        <w:top w:val="none" w:sz="0" w:space="0" w:color="auto"/>
        <w:left w:val="none" w:sz="0" w:space="0" w:color="auto"/>
        <w:bottom w:val="none" w:sz="0" w:space="0" w:color="auto"/>
        <w:right w:val="none" w:sz="0" w:space="0" w:color="auto"/>
      </w:divBdr>
    </w:div>
    <w:div w:id="337778873">
      <w:bodyDiv w:val="1"/>
      <w:marLeft w:val="0"/>
      <w:marRight w:val="0"/>
      <w:marTop w:val="0"/>
      <w:marBottom w:val="0"/>
      <w:divBdr>
        <w:top w:val="none" w:sz="0" w:space="0" w:color="auto"/>
        <w:left w:val="none" w:sz="0" w:space="0" w:color="auto"/>
        <w:bottom w:val="none" w:sz="0" w:space="0" w:color="auto"/>
        <w:right w:val="none" w:sz="0" w:space="0" w:color="auto"/>
      </w:divBdr>
    </w:div>
    <w:div w:id="362756869">
      <w:bodyDiv w:val="1"/>
      <w:marLeft w:val="0"/>
      <w:marRight w:val="0"/>
      <w:marTop w:val="0"/>
      <w:marBottom w:val="0"/>
      <w:divBdr>
        <w:top w:val="none" w:sz="0" w:space="0" w:color="auto"/>
        <w:left w:val="none" w:sz="0" w:space="0" w:color="auto"/>
        <w:bottom w:val="none" w:sz="0" w:space="0" w:color="auto"/>
        <w:right w:val="none" w:sz="0" w:space="0" w:color="auto"/>
      </w:divBdr>
    </w:div>
    <w:div w:id="368647430">
      <w:bodyDiv w:val="1"/>
      <w:marLeft w:val="0"/>
      <w:marRight w:val="0"/>
      <w:marTop w:val="0"/>
      <w:marBottom w:val="0"/>
      <w:divBdr>
        <w:top w:val="none" w:sz="0" w:space="0" w:color="auto"/>
        <w:left w:val="none" w:sz="0" w:space="0" w:color="auto"/>
        <w:bottom w:val="none" w:sz="0" w:space="0" w:color="auto"/>
        <w:right w:val="none" w:sz="0" w:space="0" w:color="auto"/>
      </w:divBdr>
    </w:div>
    <w:div w:id="387455467">
      <w:bodyDiv w:val="1"/>
      <w:marLeft w:val="0"/>
      <w:marRight w:val="0"/>
      <w:marTop w:val="0"/>
      <w:marBottom w:val="0"/>
      <w:divBdr>
        <w:top w:val="none" w:sz="0" w:space="0" w:color="auto"/>
        <w:left w:val="none" w:sz="0" w:space="0" w:color="auto"/>
        <w:bottom w:val="none" w:sz="0" w:space="0" w:color="auto"/>
        <w:right w:val="none" w:sz="0" w:space="0" w:color="auto"/>
      </w:divBdr>
    </w:div>
    <w:div w:id="393237699">
      <w:bodyDiv w:val="1"/>
      <w:marLeft w:val="0"/>
      <w:marRight w:val="0"/>
      <w:marTop w:val="0"/>
      <w:marBottom w:val="0"/>
      <w:divBdr>
        <w:top w:val="none" w:sz="0" w:space="0" w:color="auto"/>
        <w:left w:val="none" w:sz="0" w:space="0" w:color="auto"/>
        <w:bottom w:val="none" w:sz="0" w:space="0" w:color="auto"/>
        <w:right w:val="none" w:sz="0" w:space="0" w:color="auto"/>
      </w:divBdr>
    </w:div>
    <w:div w:id="397820927">
      <w:bodyDiv w:val="1"/>
      <w:marLeft w:val="0"/>
      <w:marRight w:val="0"/>
      <w:marTop w:val="0"/>
      <w:marBottom w:val="0"/>
      <w:divBdr>
        <w:top w:val="none" w:sz="0" w:space="0" w:color="auto"/>
        <w:left w:val="none" w:sz="0" w:space="0" w:color="auto"/>
        <w:bottom w:val="none" w:sz="0" w:space="0" w:color="auto"/>
        <w:right w:val="none" w:sz="0" w:space="0" w:color="auto"/>
      </w:divBdr>
    </w:div>
    <w:div w:id="437871735">
      <w:bodyDiv w:val="1"/>
      <w:marLeft w:val="0"/>
      <w:marRight w:val="0"/>
      <w:marTop w:val="0"/>
      <w:marBottom w:val="0"/>
      <w:divBdr>
        <w:top w:val="none" w:sz="0" w:space="0" w:color="auto"/>
        <w:left w:val="none" w:sz="0" w:space="0" w:color="auto"/>
        <w:bottom w:val="none" w:sz="0" w:space="0" w:color="auto"/>
        <w:right w:val="none" w:sz="0" w:space="0" w:color="auto"/>
      </w:divBdr>
    </w:div>
    <w:div w:id="453250762">
      <w:bodyDiv w:val="1"/>
      <w:marLeft w:val="0"/>
      <w:marRight w:val="0"/>
      <w:marTop w:val="0"/>
      <w:marBottom w:val="0"/>
      <w:divBdr>
        <w:top w:val="none" w:sz="0" w:space="0" w:color="auto"/>
        <w:left w:val="none" w:sz="0" w:space="0" w:color="auto"/>
        <w:bottom w:val="none" w:sz="0" w:space="0" w:color="auto"/>
        <w:right w:val="none" w:sz="0" w:space="0" w:color="auto"/>
      </w:divBdr>
    </w:div>
    <w:div w:id="453594926">
      <w:bodyDiv w:val="1"/>
      <w:marLeft w:val="0"/>
      <w:marRight w:val="0"/>
      <w:marTop w:val="0"/>
      <w:marBottom w:val="0"/>
      <w:divBdr>
        <w:top w:val="none" w:sz="0" w:space="0" w:color="auto"/>
        <w:left w:val="none" w:sz="0" w:space="0" w:color="auto"/>
        <w:bottom w:val="none" w:sz="0" w:space="0" w:color="auto"/>
        <w:right w:val="none" w:sz="0" w:space="0" w:color="auto"/>
      </w:divBdr>
    </w:div>
    <w:div w:id="458450232">
      <w:bodyDiv w:val="1"/>
      <w:marLeft w:val="0"/>
      <w:marRight w:val="0"/>
      <w:marTop w:val="0"/>
      <w:marBottom w:val="0"/>
      <w:divBdr>
        <w:top w:val="none" w:sz="0" w:space="0" w:color="auto"/>
        <w:left w:val="none" w:sz="0" w:space="0" w:color="auto"/>
        <w:bottom w:val="none" w:sz="0" w:space="0" w:color="auto"/>
        <w:right w:val="none" w:sz="0" w:space="0" w:color="auto"/>
      </w:divBdr>
    </w:div>
    <w:div w:id="471673527">
      <w:bodyDiv w:val="1"/>
      <w:marLeft w:val="0"/>
      <w:marRight w:val="0"/>
      <w:marTop w:val="0"/>
      <w:marBottom w:val="0"/>
      <w:divBdr>
        <w:top w:val="none" w:sz="0" w:space="0" w:color="auto"/>
        <w:left w:val="none" w:sz="0" w:space="0" w:color="auto"/>
        <w:bottom w:val="none" w:sz="0" w:space="0" w:color="auto"/>
        <w:right w:val="none" w:sz="0" w:space="0" w:color="auto"/>
      </w:divBdr>
    </w:div>
    <w:div w:id="594486050">
      <w:bodyDiv w:val="1"/>
      <w:marLeft w:val="0"/>
      <w:marRight w:val="0"/>
      <w:marTop w:val="0"/>
      <w:marBottom w:val="0"/>
      <w:divBdr>
        <w:top w:val="none" w:sz="0" w:space="0" w:color="auto"/>
        <w:left w:val="none" w:sz="0" w:space="0" w:color="auto"/>
        <w:bottom w:val="none" w:sz="0" w:space="0" w:color="auto"/>
        <w:right w:val="none" w:sz="0" w:space="0" w:color="auto"/>
      </w:divBdr>
    </w:div>
    <w:div w:id="609318363">
      <w:bodyDiv w:val="1"/>
      <w:marLeft w:val="0"/>
      <w:marRight w:val="0"/>
      <w:marTop w:val="0"/>
      <w:marBottom w:val="0"/>
      <w:divBdr>
        <w:top w:val="none" w:sz="0" w:space="0" w:color="auto"/>
        <w:left w:val="none" w:sz="0" w:space="0" w:color="auto"/>
        <w:bottom w:val="none" w:sz="0" w:space="0" w:color="auto"/>
        <w:right w:val="none" w:sz="0" w:space="0" w:color="auto"/>
      </w:divBdr>
    </w:div>
    <w:div w:id="633491316">
      <w:bodyDiv w:val="1"/>
      <w:marLeft w:val="0"/>
      <w:marRight w:val="0"/>
      <w:marTop w:val="0"/>
      <w:marBottom w:val="0"/>
      <w:divBdr>
        <w:top w:val="none" w:sz="0" w:space="0" w:color="auto"/>
        <w:left w:val="none" w:sz="0" w:space="0" w:color="auto"/>
        <w:bottom w:val="none" w:sz="0" w:space="0" w:color="auto"/>
        <w:right w:val="none" w:sz="0" w:space="0" w:color="auto"/>
      </w:divBdr>
    </w:div>
    <w:div w:id="660885713">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
    <w:div w:id="679739713">
      <w:bodyDiv w:val="1"/>
      <w:marLeft w:val="0"/>
      <w:marRight w:val="0"/>
      <w:marTop w:val="0"/>
      <w:marBottom w:val="0"/>
      <w:divBdr>
        <w:top w:val="none" w:sz="0" w:space="0" w:color="auto"/>
        <w:left w:val="none" w:sz="0" w:space="0" w:color="auto"/>
        <w:bottom w:val="none" w:sz="0" w:space="0" w:color="auto"/>
        <w:right w:val="none" w:sz="0" w:space="0" w:color="auto"/>
      </w:divBdr>
    </w:div>
    <w:div w:id="747767313">
      <w:bodyDiv w:val="1"/>
      <w:marLeft w:val="0"/>
      <w:marRight w:val="0"/>
      <w:marTop w:val="0"/>
      <w:marBottom w:val="0"/>
      <w:divBdr>
        <w:top w:val="none" w:sz="0" w:space="0" w:color="auto"/>
        <w:left w:val="none" w:sz="0" w:space="0" w:color="auto"/>
        <w:bottom w:val="none" w:sz="0" w:space="0" w:color="auto"/>
        <w:right w:val="none" w:sz="0" w:space="0" w:color="auto"/>
      </w:divBdr>
    </w:div>
    <w:div w:id="749086627">
      <w:bodyDiv w:val="1"/>
      <w:marLeft w:val="0"/>
      <w:marRight w:val="0"/>
      <w:marTop w:val="0"/>
      <w:marBottom w:val="0"/>
      <w:divBdr>
        <w:top w:val="none" w:sz="0" w:space="0" w:color="auto"/>
        <w:left w:val="none" w:sz="0" w:space="0" w:color="auto"/>
        <w:bottom w:val="none" w:sz="0" w:space="0" w:color="auto"/>
        <w:right w:val="none" w:sz="0" w:space="0" w:color="auto"/>
      </w:divBdr>
    </w:div>
    <w:div w:id="768815405">
      <w:bodyDiv w:val="1"/>
      <w:marLeft w:val="0"/>
      <w:marRight w:val="0"/>
      <w:marTop w:val="0"/>
      <w:marBottom w:val="0"/>
      <w:divBdr>
        <w:top w:val="none" w:sz="0" w:space="0" w:color="auto"/>
        <w:left w:val="none" w:sz="0" w:space="0" w:color="auto"/>
        <w:bottom w:val="none" w:sz="0" w:space="0" w:color="auto"/>
        <w:right w:val="none" w:sz="0" w:space="0" w:color="auto"/>
      </w:divBdr>
    </w:div>
    <w:div w:id="769743236">
      <w:bodyDiv w:val="1"/>
      <w:marLeft w:val="0"/>
      <w:marRight w:val="0"/>
      <w:marTop w:val="0"/>
      <w:marBottom w:val="0"/>
      <w:divBdr>
        <w:top w:val="none" w:sz="0" w:space="0" w:color="auto"/>
        <w:left w:val="none" w:sz="0" w:space="0" w:color="auto"/>
        <w:bottom w:val="none" w:sz="0" w:space="0" w:color="auto"/>
        <w:right w:val="none" w:sz="0" w:space="0" w:color="auto"/>
      </w:divBdr>
    </w:div>
    <w:div w:id="790243797">
      <w:bodyDiv w:val="1"/>
      <w:marLeft w:val="0"/>
      <w:marRight w:val="0"/>
      <w:marTop w:val="0"/>
      <w:marBottom w:val="0"/>
      <w:divBdr>
        <w:top w:val="none" w:sz="0" w:space="0" w:color="auto"/>
        <w:left w:val="none" w:sz="0" w:space="0" w:color="auto"/>
        <w:bottom w:val="none" w:sz="0" w:space="0" w:color="auto"/>
        <w:right w:val="none" w:sz="0" w:space="0" w:color="auto"/>
      </w:divBdr>
    </w:div>
    <w:div w:id="804348206">
      <w:bodyDiv w:val="1"/>
      <w:marLeft w:val="0"/>
      <w:marRight w:val="0"/>
      <w:marTop w:val="0"/>
      <w:marBottom w:val="0"/>
      <w:divBdr>
        <w:top w:val="none" w:sz="0" w:space="0" w:color="auto"/>
        <w:left w:val="none" w:sz="0" w:space="0" w:color="auto"/>
        <w:bottom w:val="none" w:sz="0" w:space="0" w:color="auto"/>
        <w:right w:val="none" w:sz="0" w:space="0" w:color="auto"/>
      </w:divBdr>
    </w:div>
    <w:div w:id="808984070">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829059455">
      <w:bodyDiv w:val="1"/>
      <w:marLeft w:val="0"/>
      <w:marRight w:val="0"/>
      <w:marTop w:val="0"/>
      <w:marBottom w:val="0"/>
      <w:divBdr>
        <w:top w:val="none" w:sz="0" w:space="0" w:color="auto"/>
        <w:left w:val="none" w:sz="0" w:space="0" w:color="auto"/>
        <w:bottom w:val="none" w:sz="0" w:space="0" w:color="auto"/>
        <w:right w:val="none" w:sz="0" w:space="0" w:color="auto"/>
      </w:divBdr>
    </w:div>
    <w:div w:id="831215040">
      <w:bodyDiv w:val="1"/>
      <w:marLeft w:val="0"/>
      <w:marRight w:val="0"/>
      <w:marTop w:val="0"/>
      <w:marBottom w:val="0"/>
      <w:divBdr>
        <w:top w:val="none" w:sz="0" w:space="0" w:color="auto"/>
        <w:left w:val="none" w:sz="0" w:space="0" w:color="auto"/>
        <w:bottom w:val="none" w:sz="0" w:space="0" w:color="auto"/>
        <w:right w:val="none" w:sz="0" w:space="0" w:color="auto"/>
      </w:divBdr>
    </w:div>
    <w:div w:id="852299273">
      <w:bodyDiv w:val="1"/>
      <w:marLeft w:val="0"/>
      <w:marRight w:val="0"/>
      <w:marTop w:val="0"/>
      <w:marBottom w:val="0"/>
      <w:divBdr>
        <w:top w:val="none" w:sz="0" w:space="0" w:color="auto"/>
        <w:left w:val="none" w:sz="0" w:space="0" w:color="auto"/>
        <w:bottom w:val="none" w:sz="0" w:space="0" w:color="auto"/>
        <w:right w:val="none" w:sz="0" w:space="0" w:color="auto"/>
      </w:divBdr>
    </w:div>
    <w:div w:id="866017924">
      <w:bodyDiv w:val="1"/>
      <w:marLeft w:val="0"/>
      <w:marRight w:val="0"/>
      <w:marTop w:val="0"/>
      <w:marBottom w:val="0"/>
      <w:divBdr>
        <w:top w:val="none" w:sz="0" w:space="0" w:color="auto"/>
        <w:left w:val="none" w:sz="0" w:space="0" w:color="auto"/>
        <w:bottom w:val="none" w:sz="0" w:space="0" w:color="auto"/>
        <w:right w:val="none" w:sz="0" w:space="0" w:color="auto"/>
      </w:divBdr>
    </w:div>
    <w:div w:id="891699318">
      <w:bodyDiv w:val="1"/>
      <w:marLeft w:val="0"/>
      <w:marRight w:val="0"/>
      <w:marTop w:val="0"/>
      <w:marBottom w:val="0"/>
      <w:divBdr>
        <w:top w:val="none" w:sz="0" w:space="0" w:color="auto"/>
        <w:left w:val="none" w:sz="0" w:space="0" w:color="auto"/>
        <w:bottom w:val="none" w:sz="0" w:space="0" w:color="auto"/>
        <w:right w:val="none" w:sz="0" w:space="0" w:color="auto"/>
      </w:divBdr>
    </w:div>
    <w:div w:id="910777350">
      <w:bodyDiv w:val="1"/>
      <w:marLeft w:val="0"/>
      <w:marRight w:val="0"/>
      <w:marTop w:val="0"/>
      <w:marBottom w:val="0"/>
      <w:divBdr>
        <w:top w:val="none" w:sz="0" w:space="0" w:color="auto"/>
        <w:left w:val="none" w:sz="0" w:space="0" w:color="auto"/>
        <w:bottom w:val="none" w:sz="0" w:space="0" w:color="auto"/>
        <w:right w:val="none" w:sz="0" w:space="0" w:color="auto"/>
      </w:divBdr>
    </w:div>
    <w:div w:id="917783640">
      <w:bodyDiv w:val="1"/>
      <w:marLeft w:val="0"/>
      <w:marRight w:val="0"/>
      <w:marTop w:val="0"/>
      <w:marBottom w:val="0"/>
      <w:divBdr>
        <w:top w:val="none" w:sz="0" w:space="0" w:color="auto"/>
        <w:left w:val="none" w:sz="0" w:space="0" w:color="auto"/>
        <w:bottom w:val="none" w:sz="0" w:space="0" w:color="auto"/>
        <w:right w:val="none" w:sz="0" w:space="0" w:color="auto"/>
      </w:divBdr>
    </w:div>
    <w:div w:id="970867288">
      <w:bodyDiv w:val="1"/>
      <w:marLeft w:val="0"/>
      <w:marRight w:val="0"/>
      <w:marTop w:val="0"/>
      <w:marBottom w:val="0"/>
      <w:divBdr>
        <w:top w:val="none" w:sz="0" w:space="0" w:color="auto"/>
        <w:left w:val="none" w:sz="0" w:space="0" w:color="auto"/>
        <w:bottom w:val="none" w:sz="0" w:space="0" w:color="auto"/>
        <w:right w:val="none" w:sz="0" w:space="0" w:color="auto"/>
      </w:divBdr>
    </w:div>
    <w:div w:id="982731359">
      <w:bodyDiv w:val="1"/>
      <w:marLeft w:val="0"/>
      <w:marRight w:val="0"/>
      <w:marTop w:val="0"/>
      <w:marBottom w:val="0"/>
      <w:divBdr>
        <w:top w:val="none" w:sz="0" w:space="0" w:color="auto"/>
        <w:left w:val="none" w:sz="0" w:space="0" w:color="auto"/>
        <w:bottom w:val="none" w:sz="0" w:space="0" w:color="auto"/>
        <w:right w:val="none" w:sz="0" w:space="0" w:color="auto"/>
      </w:divBdr>
    </w:div>
    <w:div w:id="997420361">
      <w:bodyDiv w:val="1"/>
      <w:marLeft w:val="0"/>
      <w:marRight w:val="0"/>
      <w:marTop w:val="0"/>
      <w:marBottom w:val="0"/>
      <w:divBdr>
        <w:top w:val="none" w:sz="0" w:space="0" w:color="auto"/>
        <w:left w:val="none" w:sz="0" w:space="0" w:color="auto"/>
        <w:bottom w:val="none" w:sz="0" w:space="0" w:color="auto"/>
        <w:right w:val="none" w:sz="0" w:space="0" w:color="auto"/>
      </w:divBdr>
    </w:div>
    <w:div w:id="998191763">
      <w:bodyDiv w:val="1"/>
      <w:marLeft w:val="0"/>
      <w:marRight w:val="0"/>
      <w:marTop w:val="0"/>
      <w:marBottom w:val="0"/>
      <w:divBdr>
        <w:top w:val="none" w:sz="0" w:space="0" w:color="auto"/>
        <w:left w:val="none" w:sz="0" w:space="0" w:color="auto"/>
        <w:bottom w:val="none" w:sz="0" w:space="0" w:color="auto"/>
        <w:right w:val="none" w:sz="0" w:space="0" w:color="auto"/>
      </w:divBdr>
    </w:div>
    <w:div w:id="1018773591">
      <w:bodyDiv w:val="1"/>
      <w:marLeft w:val="0"/>
      <w:marRight w:val="0"/>
      <w:marTop w:val="0"/>
      <w:marBottom w:val="0"/>
      <w:divBdr>
        <w:top w:val="none" w:sz="0" w:space="0" w:color="auto"/>
        <w:left w:val="none" w:sz="0" w:space="0" w:color="auto"/>
        <w:bottom w:val="none" w:sz="0" w:space="0" w:color="auto"/>
        <w:right w:val="none" w:sz="0" w:space="0" w:color="auto"/>
      </w:divBdr>
    </w:div>
    <w:div w:id="1035278997">
      <w:bodyDiv w:val="1"/>
      <w:marLeft w:val="0"/>
      <w:marRight w:val="0"/>
      <w:marTop w:val="0"/>
      <w:marBottom w:val="0"/>
      <w:divBdr>
        <w:top w:val="none" w:sz="0" w:space="0" w:color="auto"/>
        <w:left w:val="none" w:sz="0" w:space="0" w:color="auto"/>
        <w:bottom w:val="none" w:sz="0" w:space="0" w:color="auto"/>
        <w:right w:val="none" w:sz="0" w:space="0" w:color="auto"/>
      </w:divBdr>
    </w:div>
    <w:div w:id="1040017089">
      <w:bodyDiv w:val="1"/>
      <w:marLeft w:val="0"/>
      <w:marRight w:val="0"/>
      <w:marTop w:val="0"/>
      <w:marBottom w:val="0"/>
      <w:divBdr>
        <w:top w:val="none" w:sz="0" w:space="0" w:color="auto"/>
        <w:left w:val="none" w:sz="0" w:space="0" w:color="auto"/>
        <w:bottom w:val="none" w:sz="0" w:space="0" w:color="auto"/>
        <w:right w:val="none" w:sz="0" w:space="0" w:color="auto"/>
      </w:divBdr>
    </w:div>
    <w:div w:id="1041053577">
      <w:bodyDiv w:val="1"/>
      <w:marLeft w:val="0"/>
      <w:marRight w:val="0"/>
      <w:marTop w:val="0"/>
      <w:marBottom w:val="0"/>
      <w:divBdr>
        <w:top w:val="none" w:sz="0" w:space="0" w:color="auto"/>
        <w:left w:val="none" w:sz="0" w:space="0" w:color="auto"/>
        <w:bottom w:val="none" w:sz="0" w:space="0" w:color="auto"/>
        <w:right w:val="none" w:sz="0" w:space="0" w:color="auto"/>
      </w:divBdr>
    </w:div>
    <w:div w:id="1041789236">
      <w:bodyDiv w:val="1"/>
      <w:marLeft w:val="0"/>
      <w:marRight w:val="0"/>
      <w:marTop w:val="0"/>
      <w:marBottom w:val="0"/>
      <w:divBdr>
        <w:top w:val="none" w:sz="0" w:space="0" w:color="auto"/>
        <w:left w:val="none" w:sz="0" w:space="0" w:color="auto"/>
        <w:bottom w:val="none" w:sz="0" w:space="0" w:color="auto"/>
        <w:right w:val="none" w:sz="0" w:space="0" w:color="auto"/>
      </w:divBdr>
    </w:div>
    <w:div w:id="1059934179">
      <w:bodyDiv w:val="1"/>
      <w:marLeft w:val="0"/>
      <w:marRight w:val="0"/>
      <w:marTop w:val="0"/>
      <w:marBottom w:val="0"/>
      <w:divBdr>
        <w:top w:val="none" w:sz="0" w:space="0" w:color="auto"/>
        <w:left w:val="none" w:sz="0" w:space="0" w:color="auto"/>
        <w:bottom w:val="none" w:sz="0" w:space="0" w:color="auto"/>
        <w:right w:val="none" w:sz="0" w:space="0" w:color="auto"/>
      </w:divBdr>
    </w:div>
    <w:div w:id="1086343457">
      <w:bodyDiv w:val="1"/>
      <w:marLeft w:val="0"/>
      <w:marRight w:val="0"/>
      <w:marTop w:val="0"/>
      <w:marBottom w:val="0"/>
      <w:divBdr>
        <w:top w:val="none" w:sz="0" w:space="0" w:color="auto"/>
        <w:left w:val="none" w:sz="0" w:space="0" w:color="auto"/>
        <w:bottom w:val="none" w:sz="0" w:space="0" w:color="auto"/>
        <w:right w:val="none" w:sz="0" w:space="0" w:color="auto"/>
      </w:divBdr>
    </w:div>
    <w:div w:id="1101799058">
      <w:bodyDiv w:val="1"/>
      <w:marLeft w:val="0"/>
      <w:marRight w:val="0"/>
      <w:marTop w:val="0"/>
      <w:marBottom w:val="0"/>
      <w:divBdr>
        <w:top w:val="none" w:sz="0" w:space="0" w:color="auto"/>
        <w:left w:val="none" w:sz="0" w:space="0" w:color="auto"/>
        <w:bottom w:val="none" w:sz="0" w:space="0" w:color="auto"/>
        <w:right w:val="none" w:sz="0" w:space="0" w:color="auto"/>
      </w:divBdr>
    </w:div>
    <w:div w:id="1140002685">
      <w:bodyDiv w:val="1"/>
      <w:marLeft w:val="0"/>
      <w:marRight w:val="0"/>
      <w:marTop w:val="0"/>
      <w:marBottom w:val="0"/>
      <w:divBdr>
        <w:top w:val="none" w:sz="0" w:space="0" w:color="auto"/>
        <w:left w:val="none" w:sz="0" w:space="0" w:color="auto"/>
        <w:bottom w:val="none" w:sz="0" w:space="0" w:color="auto"/>
        <w:right w:val="none" w:sz="0" w:space="0" w:color="auto"/>
      </w:divBdr>
    </w:div>
    <w:div w:id="1184051031">
      <w:bodyDiv w:val="1"/>
      <w:marLeft w:val="0"/>
      <w:marRight w:val="0"/>
      <w:marTop w:val="0"/>
      <w:marBottom w:val="0"/>
      <w:divBdr>
        <w:top w:val="none" w:sz="0" w:space="0" w:color="auto"/>
        <w:left w:val="none" w:sz="0" w:space="0" w:color="auto"/>
        <w:bottom w:val="none" w:sz="0" w:space="0" w:color="auto"/>
        <w:right w:val="none" w:sz="0" w:space="0" w:color="auto"/>
      </w:divBdr>
    </w:div>
    <w:div w:id="1217741503">
      <w:bodyDiv w:val="1"/>
      <w:marLeft w:val="0"/>
      <w:marRight w:val="0"/>
      <w:marTop w:val="0"/>
      <w:marBottom w:val="0"/>
      <w:divBdr>
        <w:top w:val="none" w:sz="0" w:space="0" w:color="auto"/>
        <w:left w:val="none" w:sz="0" w:space="0" w:color="auto"/>
        <w:bottom w:val="none" w:sz="0" w:space="0" w:color="auto"/>
        <w:right w:val="none" w:sz="0" w:space="0" w:color="auto"/>
      </w:divBdr>
    </w:div>
    <w:div w:id="1246841307">
      <w:bodyDiv w:val="1"/>
      <w:marLeft w:val="0"/>
      <w:marRight w:val="0"/>
      <w:marTop w:val="0"/>
      <w:marBottom w:val="0"/>
      <w:divBdr>
        <w:top w:val="none" w:sz="0" w:space="0" w:color="auto"/>
        <w:left w:val="none" w:sz="0" w:space="0" w:color="auto"/>
        <w:bottom w:val="none" w:sz="0" w:space="0" w:color="auto"/>
        <w:right w:val="none" w:sz="0" w:space="0" w:color="auto"/>
      </w:divBdr>
    </w:div>
    <w:div w:id="1252161012">
      <w:bodyDiv w:val="1"/>
      <w:marLeft w:val="0"/>
      <w:marRight w:val="0"/>
      <w:marTop w:val="0"/>
      <w:marBottom w:val="0"/>
      <w:divBdr>
        <w:top w:val="none" w:sz="0" w:space="0" w:color="auto"/>
        <w:left w:val="none" w:sz="0" w:space="0" w:color="auto"/>
        <w:bottom w:val="none" w:sz="0" w:space="0" w:color="auto"/>
        <w:right w:val="none" w:sz="0" w:space="0" w:color="auto"/>
      </w:divBdr>
    </w:div>
    <w:div w:id="1254359100">
      <w:bodyDiv w:val="1"/>
      <w:marLeft w:val="0"/>
      <w:marRight w:val="0"/>
      <w:marTop w:val="0"/>
      <w:marBottom w:val="0"/>
      <w:divBdr>
        <w:top w:val="none" w:sz="0" w:space="0" w:color="auto"/>
        <w:left w:val="none" w:sz="0" w:space="0" w:color="auto"/>
        <w:bottom w:val="none" w:sz="0" w:space="0" w:color="auto"/>
        <w:right w:val="none" w:sz="0" w:space="0" w:color="auto"/>
      </w:divBdr>
    </w:div>
    <w:div w:id="1257519279">
      <w:bodyDiv w:val="1"/>
      <w:marLeft w:val="0"/>
      <w:marRight w:val="0"/>
      <w:marTop w:val="0"/>
      <w:marBottom w:val="0"/>
      <w:divBdr>
        <w:top w:val="none" w:sz="0" w:space="0" w:color="auto"/>
        <w:left w:val="none" w:sz="0" w:space="0" w:color="auto"/>
        <w:bottom w:val="none" w:sz="0" w:space="0" w:color="auto"/>
        <w:right w:val="none" w:sz="0" w:space="0" w:color="auto"/>
      </w:divBdr>
    </w:div>
    <w:div w:id="1277980868">
      <w:bodyDiv w:val="1"/>
      <w:marLeft w:val="0"/>
      <w:marRight w:val="0"/>
      <w:marTop w:val="0"/>
      <w:marBottom w:val="0"/>
      <w:divBdr>
        <w:top w:val="none" w:sz="0" w:space="0" w:color="auto"/>
        <w:left w:val="none" w:sz="0" w:space="0" w:color="auto"/>
        <w:bottom w:val="none" w:sz="0" w:space="0" w:color="auto"/>
        <w:right w:val="none" w:sz="0" w:space="0" w:color="auto"/>
      </w:divBdr>
    </w:div>
    <w:div w:id="1301350923">
      <w:bodyDiv w:val="1"/>
      <w:marLeft w:val="0"/>
      <w:marRight w:val="0"/>
      <w:marTop w:val="0"/>
      <w:marBottom w:val="0"/>
      <w:divBdr>
        <w:top w:val="none" w:sz="0" w:space="0" w:color="auto"/>
        <w:left w:val="none" w:sz="0" w:space="0" w:color="auto"/>
        <w:bottom w:val="none" w:sz="0" w:space="0" w:color="auto"/>
        <w:right w:val="none" w:sz="0" w:space="0" w:color="auto"/>
      </w:divBdr>
    </w:div>
    <w:div w:id="1329283880">
      <w:bodyDiv w:val="1"/>
      <w:marLeft w:val="0"/>
      <w:marRight w:val="0"/>
      <w:marTop w:val="0"/>
      <w:marBottom w:val="0"/>
      <w:divBdr>
        <w:top w:val="none" w:sz="0" w:space="0" w:color="auto"/>
        <w:left w:val="none" w:sz="0" w:space="0" w:color="auto"/>
        <w:bottom w:val="none" w:sz="0" w:space="0" w:color="auto"/>
        <w:right w:val="none" w:sz="0" w:space="0" w:color="auto"/>
      </w:divBdr>
    </w:div>
    <w:div w:id="1335180713">
      <w:bodyDiv w:val="1"/>
      <w:marLeft w:val="0"/>
      <w:marRight w:val="0"/>
      <w:marTop w:val="0"/>
      <w:marBottom w:val="0"/>
      <w:divBdr>
        <w:top w:val="none" w:sz="0" w:space="0" w:color="auto"/>
        <w:left w:val="none" w:sz="0" w:space="0" w:color="auto"/>
        <w:bottom w:val="none" w:sz="0" w:space="0" w:color="auto"/>
        <w:right w:val="none" w:sz="0" w:space="0" w:color="auto"/>
      </w:divBdr>
    </w:div>
    <w:div w:id="1345282344">
      <w:bodyDiv w:val="1"/>
      <w:marLeft w:val="0"/>
      <w:marRight w:val="0"/>
      <w:marTop w:val="0"/>
      <w:marBottom w:val="0"/>
      <w:divBdr>
        <w:top w:val="none" w:sz="0" w:space="0" w:color="auto"/>
        <w:left w:val="none" w:sz="0" w:space="0" w:color="auto"/>
        <w:bottom w:val="none" w:sz="0" w:space="0" w:color="auto"/>
        <w:right w:val="none" w:sz="0" w:space="0" w:color="auto"/>
      </w:divBdr>
    </w:div>
    <w:div w:id="1348026117">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358920839">
      <w:bodyDiv w:val="1"/>
      <w:marLeft w:val="0"/>
      <w:marRight w:val="0"/>
      <w:marTop w:val="0"/>
      <w:marBottom w:val="0"/>
      <w:divBdr>
        <w:top w:val="none" w:sz="0" w:space="0" w:color="auto"/>
        <w:left w:val="none" w:sz="0" w:space="0" w:color="auto"/>
        <w:bottom w:val="none" w:sz="0" w:space="0" w:color="auto"/>
        <w:right w:val="none" w:sz="0" w:space="0" w:color="auto"/>
      </w:divBdr>
    </w:div>
    <w:div w:id="1370717723">
      <w:bodyDiv w:val="1"/>
      <w:marLeft w:val="0"/>
      <w:marRight w:val="0"/>
      <w:marTop w:val="0"/>
      <w:marBottom w:val="0"/>
      <w:divBdr>
        <w:top w:val="none" w:sz="0" w:space="0" w:color="auto"/>
        <w:left w:val="none" w:sz="0" w:space="0" w:color="auto"/>
        <w:bottom w:val="none" w:sz="0" w:space="0" w:color="auto"/>
        <w:right w:val="none" w:sz="0" w:space="0" w:color="auto"/>
      </w:divBdr>
    </w:div>
    <w:div w:id="1381127081">
      <w:bodyDiv w:val="1"/>
      <w:marLeft w:val="0"/>
      <w:marRight w:val="0"/>
      <w:marTop w:val="0"/>
      <w:marBottom w:val="0"/>
      <w:divBdr>
        <w:top w:val="none" w:sz="0" w:space="0" w:color="auto"/>
        <w:left w:val="none" w:sz="0" w:space="0" w:color="auto"/>
        <w:bottom w:val="none" w:sz="0" w:space="0" w:color="auto"/>
        <w:right w:val="none" w:sz="0" w:space="0" w:color="auto"/>
      </w:divBdr>
    </w:div>
    <w:div w:id="1387416442">
      <w:bodyDiv w:val="1"/>
      <w:marLeft w:val="0"/>
      <w:marRight w:val="0"/>
      <w:marTop w:val="0"/>
      <w:marBottom w:val="0"/>
      <w:divBdr>
        <w:top w:val="none" w:sz="0" w:space="0" w:color="auto"/>
        <w:left w:val="none" w:sz="0" w:space="0" w:color="auto"/>
        <w:bottom w:val="none" w:sz="0" w:space="0" w:color="auto"/>
        <w:right w:val="none" w:sz="0" w:space="0" w:color="auto"/>
      </w:divBdr>
    </w:div>
    <w:div w:id="1416854321">
      <w:bodyDiv w:val="1"/>
      <w:marLeft w:val="0"/>
      <w:marRight w:val="0"/>
      <w:marTop w:val="0"/>
      <w:marBottom w:val="0"/>
      <w:divBdr>
        <w:top w:val="none" w:sz="0" w:space="0" w:color="auto"/>
        <w:left w:val="none" w:sz="0" w:space="0" w:color="auto"/>
        <w:bottom w:val="none" w:sz="0" w:space="0" w:color="auto"/>
        <w:right w:val="none" w:sz="0" w:space="0" w:color="auto"/>
      </w:divBdr>
    </w:div>
    <w:div w:id="1467237086">
      <w:bodyDiv w:val="1"/>
      <w:marLeft w:val="0"/>
      <w:marRight w:val="0"/>
      <w:marTop w:val="0"/>
      <w:marBottom w:val="0"/>
      <w:divBdr>
        <w:top w:val="none" w:sz="0" w:space="0" w:color="auto"/>
        <w:left w:val="none" w:sz="0" w:space="0" w:color="auto"/>
        <w:bottom w:val="none" w:sz="0" w:space="0" w:color="auto"/>
        <w:right w:val="none" w:sz="0" w:space="0" w:color="auto"/>
      </w:divBdr>
    </w:div>
    <w:div w:id="1495299396">
      <w:bodyDiv w:val="1"/>
      <w:marLeft w:val="0"/>
      <w:marRight w:val="0"/>
      <w:marTop w:val="0"/>
      <w:marBottom w:val="0"/>
      <w:divBdr>
        <w:top w:val="none" w:sz="0" w:space="0" w:color="auto"/>
        <w:left w:val="none" w:sz="0" w:space="0" w:color="auto"/>
        <w:bottom w:val="none" w:sz="0" w:space="0" w:color="auto"/>
        <w:right w:val="none" w:sz="0" w:space="0" w:color="auto"/>
      </w:divBdr>
    </w:div>
    <w:div w:id="1506359173">
      <w:bodyDiv w:val="1"/>
      <w:marLeft w:val="0"/>
      <w:marRight w:val="0"/>
      <w:marTop w:val="0"/>
      <w:marBottom w:val="0"/>
      <w:divBdr>
        <w:top w:val="none" w:sz="0" w:space="0" w:color="auto"/>
        <w:left w:val="none" w:sz="0" w:space="0" w:color="auto"/>
        <w:bottom w:val="none" w:sz="0" w:space="0" w:color="auto"/>
        <w:right w:val="none" w:sz="0" w:space="0" w:color="auto"/>
      </w:divBdr>
    </w:div>
    <w:div w:id="1610625927">
      <w:bodyDiv w:val="1"/>
      <w:marLeft w:val="0"/>
      <w:marRight w:val="0"/>
      <w:marTop w:val="0"/>
      <w:marBottom w:val="0"/>
      <w:divBdr>
        <w:top w:val="none" w:sz="0" w:space="0" w:color="auto"/>
        <w:left w:val="none" w:sz="0" w:space="0" w:color="auto"/>
        <w:bottom w:val="none" w:sz="0" w:space="0" w:color="auto"/>
        <w:right w:val="none" w:sz="0" w:space="0" w:color="auto"/>
      </w:divBdr>
    </w:div>
    <w:div w:id="162280347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
    <w:div w:id="1671176505">
      <w:bodyDiv w:val="1"/>
      <w:marLeft w:val="0"/>
      <w:marRight w:val="0"/>
      <w:marTop w:val="0"/>
      <w:marBottom w:val="0"/>
      <w:divBdr>
        <w:top w:val="none" w:sz="0" w:space="0" w:color="auto"/>
        <w:left w:val="none" w:sz="0" w:space="0" w:color="auto"/>
        <w:bottom w:val="none" w:sz="0" w:space="0" w:color="auto"/>
        <w:right w:val="none" w:sz="0" w:space="0" w:color="auto"/>
      </w:divBdr>
    </w:div>
    <w:div w:id="1678265728">
      <w:bodyDiv w:val="1"/>
      <w:marLeft w:val="0"/>
      <w:marRight w:val="0"/>
      <w:marTop w:val="0"/>
      <w:marBottom w:val="0"/>
      <w:divBdr>
        <w:top w:val="none" w:sz="0" w:space="0" w:color="auto"/>
        <w:left w:val="none" w:sz="0" w:space="0" w:color="auto"/>
        <w:bottom w:val="none" w:sz="0" w:space="0" w:color="auto"/>
        <w:right w:val="none" w:sz="0" w:space="0" w:color="auto"/>
      </w:divBdr>
    </w:div>
    <w:div w:id="1704020766">
      <w:bodyDiv w:val="1"/>
      <w:marLeft w:val="0"/>
      <w:marRight w:val="0"/>
      <w:marTop w:val="0"/>
      <w:marBottom w:val="0"/>
      <w:divBdr>
        <w:top w:val="none" w:sz="0" w:space="0" w:color="auto"/>
        <w:left w:val="none" w:sz="0" w:space="0" w:color="auto"/>
        <w:bottom w:val="none" w:sz="0" w:space="0" w:color="auto"/>
        <w:right w:val="none" w:sz="0" w:space="0" w:color="auto"/>
      </w:divBdr>
    </w:div>
    <w:div w:id="1707948287">
      <w:bodyDiv w:val="1"/>
      <w:marLeft w:val="0"/>
      <w:marRight w:val="0"/>
      <w:marTop w:val="0"/>
      <w:marBottom w:val="0"/>
      <w:divBdr>
        <w:top w:val="none" w:sz="0" w:space="0" w:color="auto"/>
        <w:left w:val="none" w:sz="0" w:space="0" w:color="auto"/>
        <w:bottom w:val="none" w:sz="0" w:space="0" w:color="auto"/>
        <w:right w:val="none" w:sz="0" w:space="0" w:color="auto"/>
      </w:divBdr>
    </w:div>
    <w:div w:id="1719236585">
      <w:bodyDiv w:val="1"/>
      <w:marLeft w:val="0"/>
      <w:marRight w:val="0"/>
      <w:marTop w:val="0"/>
      <w:marBottom w:val="0"/>
      <w:divBdr>
        <w:top w:val="none" w:sz="0" w:space="0" w:color="auto"/>
        <w:left w:val="none" w:sz="0" w:space="0" w:color="auto"/>
        <w:bottom w:val="none" w:sz="0" w:space="0" w:color="auto"/>
        <w:right w:val="none" w:sz="0" w:space="0" w:color="auto"/>
      </w:divBdr>
    </w:div>
    <w:div w:id="1729187167">
      <w:bodyDiv w:val="1"/>
      <w:marLeft w:val="0"/>
      <w:marRight w:val="0"/>
      <w:marTop w:val="0"/>
      <w:marBottom w:val="0"/>
      <w:divBdr>
        <w:top w:val="none" w:sz="0" w:space="0" w:color="auto"/>
        <w:left w:val="none" w:sz="0" w:space="0" w:color="auto"/>
        <w:bottom w:val="none" w:sz="0" w:space="0" w:color="auto"/>
        <w:right w:val="none" w:sz="0" w:space="0" w:color="auto"/>
      </w:divBdr>
    </w:div>
    <w:div w:id="1739480522">
      <w:bodyDiv w:val="1"/>
      <w:marLeft w:val="0"/>
      <w:marRight w:val="0"/>
      <w:marTop w:val="0"/>
      <w:marBottom w:val="0"/>
      <w:divBdr>
        <w:top w:val="none" w:sz="0" w:space="0" w:color="auto"/>
        <w:left w:val="none" w:sz="0" w:space="0" w:color="auto"/>
        <w:bottom w:val="none" w:sz="0" w:space="0" w:color="auto"/>
        <w:right w:val="none" w:sz="0" w:space="0" w:color="auto"/>
      </w:divBdr>
    </w:div>
    <w:div w:id="1746492315">
      <w:bodyDiv w:val="1"/>
      <w:marLeft w:val="0"/>
      <w:marRight w:val="0"/>
      <w:marTop w:val="0"/>
      <w:marBottom w:val="0"/>
      <w:divBdr>
        <w:top w:val="none" w:sz="0" w:space="0" w:color="auto"/>
        <w:left w:val="none" w:sz="0" w:space="0" w:color="auto"/>
        <w:bottom w:val="none" w:sz="0" w:space="0" w:color="auto"/>
        <w:right w:val="none" w:sz="0" w:space="0" w:color="auto"/>
      </w:divBdr>
    </w:div>
    <w:div w:id="1753578416">
      <w:bodyDiv w:val="1"/>
      <w:marLeft w:val="0"/>
      <w:marRight w:val="0"/>
      <w:marTop w:val="0"/>
      <w:marBottom w:val="0"/>
      <w:divBdr>
        <w:top w:val="none" w:sz="0" w:space="0" w:color="auto"/>
        <w:left w:val="none" w:sz="0" w:space="0" w:color="auto"/>
        <w:bottom w:val="none" w:sz="0" w:space="0" w:color="auto"/>
        <w:right w:val="none" w:sz="0" w:space="0" w:color="auto"/>
      </w:divBdr>
    </w:div>
    <w:div w:id="1783646805">
      <w:bodyDiv w:val="1"/>
      <w:marLeft w:val="0"/>
      <w:marRight w:val="0"/>
      <w:marTop w:val="0"/>
      <w:marBottom w:val="0"/>
      <w:divBdr>
        <w:top w:val="none" w:sz="0" w:space="0" w:color="auto"/>
        <w:left w:val="none" w:sz="0" w:space="0" w:color="auto"/>
        <w:bottom w:val="none" w:sz="0" w:space="0" w:color="auto"/>
        <w:right w:val="none" w:sz="0" w:space="0" w:color="auto"/>
      </w:divBdr>
    </w:div>
    <w:div w:id="1785075603">
      <w:bodyDiv w:val="1"/>
      <w:marLeft w:val="0"/>
      <w:marRight w:val="0"/>
      <w:marTop w:val="0"/>
      <w:marBottom w:val="0"/>
      <w:divBdr>
        <w:top w:val="none" w:sz="0" w:space="0" w:color="auto"/>
        <w:left w:val="none" w:sz="0" w:space="0" w:color="auto"/>
        <w:bottom w:val="none" w:sz="0" w:space="0" w:color="auto"/>
        <w:right w:val="none" w:sz="0" w:space="0" w:color="auto"/>
      </w:divBdr>
    </w:div>
    <w:div w:id="1856263487">
      <w:bodyDiv w:val="1"/>
      <w:marLeft w:val="0"/>
      <w:marRight w:val="0"/>
      <w:marTop w:val="0"/>
      <w:marBottom w:val="0"/>
      <w:divBdr>
        <w:top w:val="none" w:sz="0" w:space="0" w:color="auto"/>
        <w:left w:val="none" w:sz="0" w:space="0" w:color="auto"/>
        <w:bottom w:val="none" w:sz="0" w:space="0" w:color="auto"/>
        <w:right w:val="none" w:sz="0" w:space="0" w:color="auto"/>
      </w:divBdr>
    </w:div>
    <w:div w:id="1857311009">
      <w:bodyDiv w:val="1"/>
      <w:marLeft w:val="0"/>
      <w:marRight w:val="0"/>
      <w:marTop w:val="0"/>
      <w:marBottom w:val="0"/>
      <w:divBdr>
        <w:top w:val="none" w:sz="0" w:space="0" w:color="auto"/>
        <w:left w:val="none" w:sz="0" w:space="0" w:color="auto"/>
        <w:bottom w:val="none" w:sz="0" w:space="0" w:color="auto"/>
        <w:right w:val="none" w:sz="0" w:space="0" w:color="auto"/>
      </w:divBdr>
    </w:div>
    <w:div w:id="1883710009">
      <w:bodyDiv w:val="1"/>
      <w:marLeft w:val="0"/>
      <w:marRight w:val="0"/>
      <w:marTop w:val="0"/>
      <w:marBottom w:val="0"/>
      <w:divBdr>
        <w:top w:val="none" w:sz="0" w:space="0" w:color="auto"/>
        <w:left w:val="none" w:sz="0" w:space="0" w:color="auto"/>
        <w:bottom w:val="none" w:sz="0" w:space="0" w:color="auto"/>
        <w:right w:val="none" w:sz="0" w:space="0" w:color="auto"/>
      </w:divBdr>
    </w:div>
    <w:div w:id="1905138159">
      <w:bodyDiv w:val="1"/>
      <w:marLeft w:val="0"/>
      <w:marRight w:val="0"/>
      <w:marTop w:val="0"/>
      <w:marBottom w:val="0"/>
      <w:divBdr>
        <w:top w:val="none" w:sz="0" w:space="0" w:color="auto"/>
        <w:left w:val="none" w:sz="0" w:space="0" w:color="auto"/>
        <w:bottom w:val="none" w:sz="0" w:space="0" w:color="auto"/>
        <w:right w:val="none" w:sz="0" w:space="0" w:color="auto"/>
      </w:divBdr>
    </w:div>
    <w:div w:id="1910535122">
      <w:bodyDiv w:val="1"/>
      <w:marLeft w:val="0"/>
      <w:marRight w:val="0"/>
      <w:marTop w:val="0"/>
      <w:marBottom w:val="0"/>
      <w:divBdr>
        <w:top w:val="none" w:sz="0" w:space="0" w:color="auto"/>
        <w:left w:val="none" w:sz="0" w:space="0" w:color="auto"/>
        <w:bottom w:val="none" w:sz="0" w:space="0" w:color="auto"/>
        <w:right w:val="none" w:sz="0" w:space="0" w:color="auto"/>
      </w:divBdr>
    </w:div>
    <w:div w:id="1924680485">
      <w:bodyDiv w:val="1"/>
      <w:marLeft w:val="0"/>
      <w:marRight w:val="0"/>
      <w:marTop w:val="0"/>
      <w:marBottom w:val="0"/>
      <w:divBdr>
        <w:top w:val="none" w:sz="0" w:space="0" w:color="auto"/>
        <w:left w:val="none" w:sz="0" w:space="0" w:color="auto"/>
        <w:bottom w:val="none" w:sz="0" w:space="0" w:color="auto"/>
        <w:right w:val="none" w:sz="0" w:space="0" w:color="auto"/>
      </w:divBdr>
    </w:div>
    <w:div w:id="1931740777">
      <w:bodyDiv w:val="1"/>
      <w:marLeft w:val="0"/>
      <w:marRight w:val="0"/>
      <w:marTop w:val="0"/>
      <w:marBottom w:val="0"/>
      <w:divBdr>
        <w:top w:val="none" w:sz="0" w:space="0" w:color="auto"/>
        <w:left w:val="none" w:sz="0" w:space="0" w:color="auto"/>
        <w:bottom w:val="none" w:sz="0" w:space="0" w:color="auto"/>
        <w:right w:val="none" w:sz="0" w:space="0" w:color="auto"/>
      </w:divBdr>
    </w:div>
    <w:div w:id="1977298221">
      <w:bodyDiv w:val="1"/>
      <w:marLeft w:val="0"/>
      <w:marRight w:val="0"/>
      <w:marTop w:val="0"/>
      <w:marBottom w:val="0"/>
      <w:divBdr>
        <w:top w:val="none" w:sz="0" w:space="0" w:color="auto"/>
        <w:left w:val="none" w:sz="0" w:space="0" w:color="auto"/>
        <w:bottom w:val="none" w:sz="0" w:space="0" w:color="auto"/>
        <w:right w:val="none" w:sz="0" w:space="0" w:color="auto"/>
      </w:divBdr>
    </w:div>
    <w:div w:id="2006203385">
      <w:bodyDiv w:val="1"/>
      <w:marLeft w:val="0"/>
      <w:marRight w:val="0"/>
      <w:marTop w:val="0"/>
      <w:marBottom w:val="0"/>
      <w:divBdr>
        <w:top w:val="none" w:sz="0" w:space="0" w:color="auto"/>
        <w:left w:val="none" w:sz="0" w:space="0" w:color="auto"/>
        <w:bottom w:val="none" w:sz="0" w:space="0" w:color="auto"/>
        <w:right w:val="none" w:sz="0" w:space="0" w:color="auto"/>
      </w:divBdr>
    </w:div>
    <w:div w:id="2014336932">
      <w:bodyDiv w:val="1"/>
      <w:marLeft w:val="0"/>
      <w:marRight w:val="0"/>
      <w:marTop w:val="0"/>
      <w:marBottom w:val="0"/>
      <w:divBdr>
        <w:top w:val="none" w:sz="0" w:space="0" w:color="auto"/>
        <w:left w:val="none" w:sz="0" w:space="0" w:color="auto"/>
        <w:bottom w:val="none" w:sz="0" w:space="0" w:color="auto"/>
        <w:right w:val="none" w:sz="0" w:space="0" w:color="auto"/>
      </w:divBdr>
    </w:div>
    <w:div w:id="2071423197">
      <w:bodyDiv w:val="1"/>
      <w:marLeft w:val="0"/>
      <w:marRight w:val="0"/>
      <w:marTop w:val="0"/>
      <w:marBottom w:val="0"/>
      <w:divBdr>
        <w:top w:val="none" w:sz="0" w:space="0" w:color="auto"/>
        <w:left w:val="none" w:sz="0" w:space="0" w:color="auto"/>
        <w:bottom w:val="none" w:sz="0" w:space="0" w:color="auto"/>
        <w:right w:val="none" w:sz="0" w:space="0" w:color="auto"/>
      </w:divBdr>
    </w:div>
    <w:div w:id="2071878914">
      <w:bodyDiv w:val="1"/>
      <w:marLeft w:val="0"/>
      <w:marRight w:val="0"/>
      <w:marTop w:val="0"/>
      <w:marBottom w:val="0"/>
      <w:divBdr>
        <w:top w:val="none" w:sz="0" w:space="0" w:color="auto"/>
        <w:left w:val="none" w:sz="0" w:space="0" w:color="auto"/>
        <w:bottom w:val="none" w:sz="0" w:space="0" w:color="auto"/>
        <w:right w:val="none" w:sz="0" w:space="0" w:color="auto"/>
      </w:divBdr>
    </w:div>
    <w:div w:id="2072920851">
      <w:bodyDiv w:val="1"/>
      <w:marLeft w:val="0"/>
      <w:marRight w:val="0"/>
      <w:marTop w:val="0"/>
      <w:marBottom w:val="0"/>
      <w:divBdr>
        <w:top w:val="none" w:sz="0" w:space="0" w:color="auto"/>
        <w:left w:val="none" w:sz="0" w:space="0" w:color="auto"/>
        <w:bottom w:val="none" w:sz="0" w:space="0" w:color="auto"/>
        <w:right w:val="none" w:sz="0" w:space="0" w:color="auto"/>
      </w:divBdr>
    </w:div>
    <w:div w:id="2084914183">
      <w:bodyDiv w:val="1"/>
      <w:marLeft w:val="0"/>
      <w:marRight w:val="0"/>
      <w:marTop w:val="0"/>
      <w:marBottom w:val="0"/>
      <w:divBdr>
        <w:top w:val="none" w:sz="0" w:space="0" w:color="auto"/>
        <w:left w:val="none" w:sz="0" w:space="0" w:color="auto"/>
        <w:bottom w:val="none" w:sz="0" w:space="0" w:color="auto"/>
        <w:right w:val="none" w:sz="0" w:space="0" w:color="auto"/>
      </w:divBdr>
    </w:div>
    <w:div w:id="20940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C01B-73A7-4B40-B3B1-D5CDA3D0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1389</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3</cp:revision>
  <cp:lastPrinted>2014-10-14T12:46:00Z</cp:lastPrinted>
  <dcterms:created xsi:type="dcterms:W3CDTF">2017-07-07T13:39:00Z</dcterms:created>
  <dcterms:modified xsi:type="dcterms:W3CDTF">2017-07-07T13:41:00Z</dcterms:modified>
</cp:coreProperties>
</file>