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6C" w:rsidRPr="00D84A1E" w:rsidRDefault="003D7A6C" w:rsidP="00D84A1E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D84A1E" w:rsidRDefault="00D84A1E" w:rsidP="00D84A1E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84A1E">
        <w:rPr>
          <w:rFonts w:asciiTheme="minorHAnsi" w:hAnsiTheme="minorHAnsi"/>
          <w:b/>
          <w:bCs/>
          <w:color w:val="000000"/>
          <w:sz w:val="22"/>
          <w:szCs w:val="22"/>
        </w:rPr>
        <w:t>MINISTÉRIO DAS RELAÇÕES EXTERIORES</w:t>
      </w:r>
    </w:p>
    <w:p w:rsidR="00D84A1E" w:rsidRPr="00D84A1E" w:rsidRDefault="00D84A1E" w:rsidP="00D84A1E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84A1E" w:rsidRDefault="00D84A1E" w:rsidP="00D84A1E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D84A1E">
        <w:rPr>
          <w:rFonts w:asciiTheme="minorHAnsi" w:hAnsiTheme="minorHAnsi"/>
          <w:b/>
          <w:bCs/>
          <w:color w:val="282526"/>
          <w:sz w:val="22"/>
          <w:szCs w:val="22"/>
        </w:rPr>
        <w:t>D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ecretos de 17/10/</w:t>
      </w:r>
      <w:r w:rsidRPr="00D84A1E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</w:p>
    <w:p w:rsidR="00D84A1E" w:rsidRDefault="00D84A1E" w:rsidP="00D84A1E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18/10/2016</w:t>
      </w:r>
    </w:p>
    <w:p w:rsidR="00D84A1E" w:rsidRPr="00D84A1E" w:rsidRDefault="00D84A1E" w:rsidP="00D84A1E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D84A1E" w:rsidRDefault="00D84A1E" w:rsidP="00D84A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84A1E">
        <w:rPr>
          <w:rFonts w:asciiTheme="minorHAnsi" w:hAnsiTheme="minorHAnsi"/>
          <w:b/>
          <w:bCs/>
          <w:color w:val="000000"/>
          <w:sz w:val="22"/>
          <w:szCs w:val="22"/>
        </w:rPr>
        <w:t>O PRESIDENTE DA CÂMARA DOS DEPUTADOS</w:t>
      </w:r>
      <w:r w:rsidRPr="00D84A1E">
        <w:rPr>
          <w:rFonts w:asciiTheme="minorHAnsi" w:hAnsiTheme="minorHAnsi"/>
          <w:color w:val="000000"/>
          <w:sz w:val="22"/>
          <w:szCs w:val="22"/>
        </w:rPr>
        <w:t xml:space="preserve">, no exercício do cargo de </w:t>
      </w:r>
      <w:r w:rsidRPr="00D84A1E">
        <w:rPr>
          <w:rFonts w:asciiTheme="minorHAnsi" w:hAnsiTheme="minorHAnsi"/>
          <w:b/>
          <w:bCs/>
          <w:color w:val="000000"/>
          <w:sz w:val="22"/>
          <w:szCs w:val="22"/>
        </w:rPr>
        <w:t xml:space="preserve">PRESIDENTE DA REPÚBLICA, </w:t>
      </w:r>
      <w:r w:rsidRPr="00D84A1E">
        <w:rPr>
          <w:rFonts w:asciiTheme="minorHAnsi" w:hAnsiTheme="minorHAnsi"/>
          <w:color w:val="000000"/>
          <w:sz w:val="22"/>
          <w:szCs w:val="22"/>
        </w:rPr>
        <w:t xml:space="preserve">no uso da atribuição que lhe confere o art. 84, </w:t>
      </w:r>
      <w:r w:rsidRPr="00D84A1E">
        <w:rPr>
          <w:rFonts w:asciiTheme="minorHAnsi" w:hAnsiTheme="minorHAnsi"/>
          <w:b/>
          <w:bCs/>
          <w:color w:val="000000"/>
          <w:sz w:val="22"/>
          <w:szCs w:val="22"/>
        </w:rPr>
        <w:t>caput</w:t>
      </w:r>
      <w:r w:rsidRPr="00D84A1E">
        <w:rPr>
          <w:rFonts w:asciiTheme="minorHAnsi" w:hAnsiTheme="minorHAnsi"/>
          <w:color w:val="000000"/>
          <w:sz w:val="22"/>
          <w:szCs w:val="22"/>
        </w:rPr>
        <w:t xml:space="preserve">, inciso XXV, da Constituição, tendo em vista o disposto no art. 39 e no art. 41 da Lei nº 11.440, de 29 de dezembro de 2006, e no art. 18, </w:t>
      </w:r>
      <w:r w:rsidRPr="00D84A1E">
        <w:rPr>
          <w:rFonts w:asciiTheme="minorHAnsi" w:hAnsiTheme="minorHAnsi"/>
          <w:b/>
          <w:bCs/>
          <w:color w:val="000000"/>
          <w:sz w:val="22"/>
          <w:szCs w:val="22"/>
        </w:rPr>
        <w:t>caput</w:t>
      </w:r>
      <w:r w:rsidRPr="00D84A1E">
        <w:rPr>
          <w:rFonts w:asciiTheme="minorHAnsi" w:hAnsiTheme="minorHAnsi"/>
          <w:color w:val="000000"/>
          <w:sz w:val="22"/>
          <w:szCs w:val="22"/>
        </w:rPr>
        <w:t>, inciso I, 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84A1E">
        <w:rPr>
          <w:rFonts w:asciiTheme="minorHAnsi" w:hAnsiTheme="minorHAnsi"/>
          <w:color w:val="000000"/>
          <w:sz w:val="22"/>
          <w:szCs w:val="22"/>
        </w:rPr>
        <w:t xml:space="preserve">Regulamento de Pessoal do Serviço Exterior, aprovado pelo Decreto nº 93.325, de 1º de outubro de 1986, </w:t>
      </w:r>
      <w:proofErr w:type="gramStart"/>
      <w:r w:rsidRPr="00D84A1E">
        <w:rPr>
          <w:rFonts w:asciiTheme="minorHAnsi" w:hAnsiTheme="minorHAnsi"/>
          <w:color w:val="000000"/>
          <w:sz w:val="22"/>
          <w:szCs w:val="22"/>
        </w:rPr>
        <w:t>resolve</w:t>
      </w:r>
      <w:proofErr w:type="gramEnd"/>
    </w:p>
    <w:p w:rsidR="00D84A1E" w:rsidRPr="00D84A1E" w:rsidRDefault="00D84A1E" w:rsidP="00D84A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84A1E" w:rsidRDefault="00D84A1E" w:rsidP="00D84A1E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84A1E">
        <w:rPr>
          <w:rFonts w:asciiTheme="minorHAnsi" w:hAnsiTheme="minorHAnsi"/>
          <w:b/>
          <w:bCs/>
          <w:color w:val="000000"/>
          <w:sz w:val="22"/>
          <w:szCs w:val="22"/>
        </w:rPr>
        <w:t>NOMEAR</w:t>
      </w:r>
    </w:p>
    <w:p w:rsidR="00D84A1E" w:rsidRPr="00D84A1E" w:rsidRDefault="00D84A1E" w:rsidP="00D84A1E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84A1E" w:rsidRDefault="00D84A1E" w:rsidP="00D84A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84A1E">
        <w:rPr>
          <w:rFonts w:asciiTheme="minorHAnsi" w:hAnsiTheme="minorHAnsi"/>
          <w:color w:val="000000"/>
          <w:sz w:val="22"/>
          <w:szCs w:val="22"/>
        </w:rPr>
        <w:t xml:space="preserve">ANTONIO JOSÉ MARIA DE SOUZA E SILVA, Ministro de Primeira Classe do Quadro Especial da Carreira de Diplomata do Ministério das Relações Exteriores, para exercer o cargo de Embaixador do Brasil na República da União de Myanmar, removendo-o, </w:t>
      </w:r>
      <w:proofErr w:type="spellStart"/>
      <w:r w:rsidRPr="00D84A1E">
        <w:rPr>
          <w:rFonts w:asciiTheme="minorHAnsi" w:hAnsiTheme="minorHAnsi"/>
          <w:b/>
          <w:bCs/>
          <w:color w:val="000000"/>
          <w:sz w:val="22"/>
          <w:szCs w:val="22"/>
        </w:rPr>
        <w:t>ex</w:t>
      </w:r>
      <w:proofErr w:type="spellEnd"/>
      <w:r w:rsidRPr="00D84A1E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D84A1E">
        <w:rPr>
          <w:rFonts w:asciiTheme="minorHAnsi" w:hAnsiTheme="minorHAnsi"/>
          <w:b/>
          <w:bCs/>
          <w:color w:val="000000"/>
          <w:sz w:val="22"/>
          <w:szCs w:val="22"/>
        </w:rPr>
        <w:t>officio</w:t>
      </w:r>
      <w:proofErr w:type="spellEnd"/>
      <w:r w:rsidRPr="00D84A1E">
        <w:rPr>
          <w:rFonts w:asciiTheme="minorHAnsi" w:hAnsiTheme="minorHAnsi"/>
          <w:color w:val="000000"/>
          <w:sz w:val="22"/>
          <w:szCs w:val="22"/>
        </w:rPr>
        <w:t>, da Secretaria de Estado.</w:t>
      </w:r>
    </w:p>
    <w:p w:rsidR="00D84A1E" w:rsidRPr="00D84A1E" w:rsidRDefault="00D84A1E" w:rsidP="00D84A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84A1E" w:rsidRDefault="00D84A1E" w:rsidP="00D84A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84A1E">
        <w:rPr>
          <w:rFonts w:asciiTheme="minorHAnsi" w:hAnsiTheme="minorHAnsi"/>
          <w:color w:val="000000"/>
          <w:sz w:val="22"/>
          <w:szCs w:val="22"/>
        </w:rPr>
        <w:t>Brasília, 17 de outubro de 2016; 195º da Independência e 128º</w:t>
      </w:r>
      <w:proofErr w:type="gramStart"/>
      <w:r w:rsidRPr="00D84A1E">
        <w:rPr>
          <w:rFonts w:asciiTheme="minorHAnsi" w:hAnsiTheme="minorHAnsi"/>
          <w:color w:val="000000"/>
          <w:sz w:val="22"/>
          <w:szCs w:val="22"/>
        </w:rPr>
        <w:t xml:space="preserve">  </w:t>
      </w:r>
      <w:proofErr w:type="gramEnd"/>
      <w:r w:rsidRPr="00D84A1E">
        <w:rPr>
          <w:rFonts w:asciiTheme="minorHAnsi" w:hAnsiTheme="minorHAnsi"/>
          <w:color w:val="000000"/>
          <w:sz w:val="22"/>
          <w:szCs w:val="22"/>
        </w:rPr>
        <w:t>da República.</w:t>
      </w:r>
    </w:p>
    <w:p w:rsidR="00D84A1E" w:rsidRPr="00D84A1E" w:rsidRDefault="00D84A1E" w:rsidP="00D84A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D84A1E" w:rsidRPr="00D84A1E" w:rsidRDefault="00D84A1E" w:rsidP="00D84A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84A1E">
        <w:rPr>
          <w:rFonts w:asciiTheme="minorHAnsi" w:hAnsiTheme="minorHAnsi"/>
          <w:color w:val="000000"/>
          <w:sz w:val="22"/>
          <w:szCs w:val="22"/>
        </w:rPr>
        <w:t>RODRIGO MAIA</w:t>
      </w:r>
    </w:p>
    <w:p w:rsidR="00D84A1E" w:rsidRPr="00D84A1E" w:rsidRDefault="00D84A1E" w:rsidP="00D84A1E">
      <w:pPr>
        <w:autoSpaceDE w:val="0"/>
        <w:autoSpaceDN w:val="0"/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D84A1E">
        <w:rPr>
          <w:rFonts w:asciiTheme="minorHAnsi" w:hAnsiTheme="minorHAnsi"/>
          <w:i/>
          <w:iCs/>
          <w:color w:val="343334"/>
          <w:sz w:val="22"/>
          <w:szCs w:val="22"/>
        </w:rPr>
        <w:t xml:space="preserve">Fernando </w:t>
      </w:r>
      <w:proofErr w:type="spellStart"/>
      <w:r w:rsidRPr="00D84A1E">
        <w:rPr>
          <w:rFonts w:asciiTheme="minorHAnsi" w:hAnsiTheme="minorHAnsi"/>
          <w:i/>
          <w:iCs/>
          <w:color w:val="343334"/>
          <w:sz w:val="22"/>
          <w:szCs w:val="22"/>
        </w:rPr>
        <w:t>Simas</w:t>
      </w:r>
      <w:proofErr w:type="spellEnd"/>
      <w:r w:rsidRPr="00D84A1E">
        <w:rPr>
          <w:rFonts w:asciiTheme="minorHAnsi" w:hAnsiTheme="minorHAnsi"/>
          <w:i/>
          <w:iCs/>
          <w:color w:val="343334"/>
          <w:sz w:val="22"/>
          <w:szCs w:val="22"/>
        </w:rPr>
        <w:t xml:space="preserve"> Magalhães</w:t>
      </w:r>
    </w:p>
    <w:p w:rsidR="00D84A1E" w:rsidRDefault="00D84A1E" w:rsidP="00B50126">
      <w:pPr>
        <w:autoSpaceDE w:val="0"/>
        <w:autoSpaceDN w:val="0"/>
        <w:rPr>
          <w:rFonts w:asciiTheme="minorHAnsi" w:hAnsiTheme="minorHAnsi"/>
          <w:color w:val="343334"/>
          <w:sz w:val="22"/>
          <w:szCs w:val="22"/>
        </w:rPr>
      </w:pPr>
    </w:p>
    <w:sectPr w:rsidR="00D84A1E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3B" w:rsidRDefault="00060B3B" w:rsidP="00AE52E7">
      <w:r>
        <w:separator/>
      </w:r>
    </w:p>
  </w:endnote>
  <w:endnote w:type="continuationSeparator" w:id="0">
    <w:p w:rsidR="00060B3B" w:rsidRDefault="00060B3B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3B" w:rsidRDefault="00060B3B">
    <w:pPr>
      <w:pStyle w:val="Rodap"/>
    </w:pPr>
    <w:r>
      <w:rPr>
        <w:noProof/>
        <w:lang w:eastAsia="pt-BR"/>
      </w:rPr>
      <w:drawing>
        <wp:inline distT="0" distB="0" distL="0" distR="0" wp14:anchorId="7895307A" wp14:editId="0E71B288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B3B" w:rsidRPr="00AE52E7" w:rsidRDefault="00060B3B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060B3B" w:rsidRPr="00AE52E7" w:rsidRDefault="00060B3B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060B3B" w:rsidRDefault="00060B3B">
    <w:pPr>
      <w:pStyle w:val="Rodap"/>
    </w:pPr>
  </w:p>
  <w:p w:rsidR="00060B3B" w:rsidRDefault="00060B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3B" w:rsidRDefault="00060B3B" w:rsidP="00AE52E7">
      <w:r>
        <w:separator/>
      </w:r>
    </w:p>
  </w:footnote>
  <w:footnote w:type="continuationSeparator" w:id="0">
    <w:p w:rsidR="00060B3B" w:rsidRDefault="00060B3B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3B" w:rsidRDefault="00060B3B">
    <w:pPr>
      <w:pStyle w:val="Cabealho"/>
    </w:pPr>
    <w:r>
      <w:rPr>
        <w:noProof/>
        <w:lang w:eastAsia="pt-BR"/>
      </w:rPr>
      <w:drawing>
        <wp:inline distT="0" distB="0" distL="0" distR="0" wp14:anchorId="59E8AD6E" wp14:editId="4E523BB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B3B" w:rsidRPr="00AE52E7" w:rsidRDefault="00060B3B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23</w:t>
    </w:r>
    <w:r w:rsidR="00D84A1E">
      <w:rPr>
        <w:rStyle w:val="Forte"/>
        <w:rFonts w:ascii="Calibri" w:hAnsi="Calibri"/>
        <w:color w:val="000000"/>
        <w:sz w:val="16"/>
        <w:szCs w:val="16"/>
      </w:rPr>
      <w:t>4</w:t>
    </w:r>
    <w:r w:rsidR="00EE135A">
      <w:rPr>
        <w:rStyle w:val="Forte"/>
        <w:rFonts w:ascii="Calibri" w:hAnsi="Calibri"/>
        <w:color w:val="000000"/>
        <w:sz w:val="16"/>
        <w:szCs w:val="16"/>
      </w:rPr>
      <w:t>/2016 | São Paulo, 14</w:t>
    </w:r>
    <w:r>
      <w:rPr>
        <w:rStyle w:val="Forte"/>
        <w:rFonts w:ascii="Calibri" w:hAnsi="Calibri"/>
        <w:color w:val="000000"/>
        <w:sz w:val="16"/>
        <w:szCs w:val="16"/>
      </w:rPr>
      <w:t xml:space="preserve"> de Outubro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43C8A9E7" wp14:editId="042ACA07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27865"/>
    <w:rsid w:val="00042172"/>
    <w:rsid w:val="00043462"/>
    <w:rsid w:val="00060B3B"/>
    <w:rsid w:val="0006443F"/>
    <w:rsid w:val="00081BAE"/>
    <w:rsid w:val="000A5CE2"/>
    <w:rsid w:val="000B134F"/>
    <w:rsid w:val="000F7CC8"/>
    <w:rsid w:val="00136A83"/>
    <w:rsid w:val="00183C28"/>
    <w:rsid w:val="001B4EFA"/>
    <w:rsid w:val="0021365C"/>
    <w:rsid w:val="0028793A"/>
    <w:rsid w:val="003708AD"/>
    <w:rsid w:val="00391D18"/>
    <w:rsid w:val="003A0684"/>
    <w:rsid w:val="003A3060"/>
    <w:rsid w:val="003D7A6C"/>
    <w:rsid w:val="003E1BC5"/>
    <w:rsid w:val="003F1499"/>
    <w:rsid w:val="0040409D"/>
    <w:rsid w:val="00417144"/>
    <w:rsid w:val="00456A63"/>
    <w:rsid w:val="00475C94"/>
    <w:rsid w:val="004859A1"/>
    <w:rsid w:val="004938D7"/>
    <w:rsid w:val="004A1E6B"/>
    <w:rsid w:val="004C5529"/>
    <w:rsid w:val="004C7B40"/>
    <w:rsid w:val="004E39FD"/>
    <w:rsid w:val="004F0812"/>
    <w:rsid w:val="00523B84"/>
    <w:rsid w:val="00544CA0"/>
    <w:rsid w:val="00566F49"/>
    <w:rsid w:val="005A156B"/>
    <w:rsid w:val="005A5D86"/>
    <w:rsid w:val="005B425B"/>
    <w:rsid w:val="00635E72"/>
    <w:rsid w:val="00647BF2"/>
    <w:rsid w:val="00677E37"/>
    <w:rsid w:val="006A7046"/>
    <w:rsid w:val="006D15B0"/>
    <w:rsid w:val="006D716B"/>
    <w:rsid w:val="006F4BEA"/>
    <w:rsid w:val="006F53CF"/>
    <w:rsid w:val="00730F5D"/>
    <w:rsid w:val="007414CC"/>
    <w:rsid w:val="00774EF5"/>
    <w:rsid w:val="007775AC"/>
    <w:rsid w:val="00792FEA"/>
    <w:rsid w:val="007A50C3"/>
    <w:rsid w:val="007B41D1"/>
    <w:rsid w:val="007B7A34"/>
    <w:rsid w:val="007D40CD"/>
    <w:rsid w:val="007E43D1"/>
    <w:rsid w:val="007F4090"/>
    <w:rsid w:val="0084276D"/>
    <w:rsid w:val="008548D9"/>
    <w:rsid w:val="00856B57"/>
    <w:rsid w:val="00861AB6"/>
    <w:rsid w:val="00867524"/>
    <w:rsid w:val="00871880"/>
    <w:rsid w:val="00872EAD"/>
    <w:rsid w:val="008A5698"/>
    <w:rsid w:val="008C712C"/>
    <w:rsid w:val="008D0FE7"/>
    <w:rsid w:val="008E4A4E"/>
    <w:rsid w:val="009104A2"/>
    <w:rsid w:val="00925EB5"/>
    <w:rsid w:val="00961D02"/>
    <w:rsid w:val="00974838"/>
    <w:rsid w:val="0099601F"/>
    <w:rsid w:val="009C61A7"/>
    <w:rsid w:val="00A1285F"/>
    <w:rsid w:val="00A371DD"/>
    <w:rsid w:val="00A50BC4"/>
    <w:rsid w:val="00A65CCA"/>
    <w:rsid w:val="00AB5FA5"/>
    <w:rsid w:val="00AE0006"/>
    <w:rsid w:val="00AE1C67"/>
    <w:rsid w:val="00AE52E7"/>
    <w:rsid w:val="00AF15A8"/>
    <w:rsid w:val="00B21D43"/>
    <w:rsid w:val="00B32D62"/>
    <w:rsid w:val="00B50126"/>
    <w:rsid w:val="00B546EC"/>
    <w:rsid w:val="00B7076A"/>
    <w:rsid w:val="00BA2A83"/>
    <w:rsid w:val="00BA5C1A"/>
    <w:rsid w:val="00BD171F"/>
    <w:rsid w:val="00BD4D13"/>
    <w:rsid w:val="00C052FD"/>
    <w:rsid w:val="00C065EC"/>
    <w:rsid w:val="00C16A5E"/>
    <w:rsid w:val="00C34996"/>
    <w:rsid w:val="00C40717"/>
    <w:rsid w:val="00C43E50"/>
    <w:rsid w:val="00C53C7D"/>
    <w:rsid w:val="00C872E7"/>
    <w:rsid w:val="00C93CD0"/>
    <w:rsid w:val="00CC25BE"/>
    <w:rsid w:val="00CC785A"/>
    <w:rsid w:val="00CE66D3"/>
    <w:rsid w:val="00CE72D4"/>
    <w:rsid w:val="00CF1C95"/>
    <w:rsid w:val="00CF68CD"/>
    <w:rsid w:val="00D56F92"/>
    <w:rsid w:val="00D75975"/>
    <w:rsid w:val="00D84A1E"/>
    <w:rsid w:val="00E00D14"/>
    <w:rsid w:val="00E47A26"/>
    <w:rsid w:val="00E52C17"/>
    <w:rsid w:val="00E57633"/>
    <w:rsid w:val="00EA5C1F"/>
    <w:rsid w:val="00EC6A5B"/>
    <w:rsid w:val="00ED6606"/>
    <w:rsid w:val="00EE135A"/>
    <w:rsid w:val="00F22882"/>
    <w:rsid w:val="00F467BC"/>
    <w:rsid w:val="00F637F7"/>
    <w:rsid w:val="00F71CB9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9193-5DA1-4A00-96C3-FB97EBA4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2016-10-20T16:40:00Z</dcterms:created>
  <dcterms:modified xsi:type="dcterms:W3CDTF">2016-10-20T16:41:00Z</dcterms:modified>
</cp:coreProperties>
</file>