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Pr="00F47B38" w:rsidRDefault="00E00D14" w:rsidP="00F47B3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F47B38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 w:rsidR="00F47B38">
        <w:rPr>
          <w:rFonts w:asciiTheme="minorHAnsi" w:hAnsiTheme="minorHAnsi"/>
          <w:b/>
          <w:bCs/>
          <w:color w:val="282526"/>
          <w:sz w:val="22"/>
          <w:szCs w:val="22"/>
        </w:rPr>
        <w:t>esolução RDC n</w:t>
      </w:r>
      <w:r w:rsidRPr="00F47B38">
        <w:rPr>
          <w:rFonts w:asciiTheme="minorHAnsi" w:hAnsiTheme="minorHAnsi"/>
          <w:b/>
          <w:bCs/>
          <w:color w:val="282526"/>
          <w:sz w:val="22"/>
          <w:szCs w:val="22"/>
        </w:rPr>
        <w:t xml:space="preserve">° 63, </w:t>
      </w:r>
      <w:r w:rsidR="00F47B38"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 w:rsidR="00F47B38">
        <w:rPr>
          <w:rFonts w:asciiTheme="minorHAnsi" w:hAnsiTheme="minorHAnsi"/>
          <w:b/>
          <w:bCs/>
          <w:color w:val="282526"/>
          <w:sz w:val="22"/>
          <w:szCs w:val="22"/>
        </w:rPr>
        <w:t>17/10/2014</w:t>
      </w:r>
      <w:proofErr w:type="gramEnd"/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20/10/2014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  <w:r w:rsidRPr="00F47B38">
        <w:rPr>
          <w:rFonts w:asciiTheme="minorHAnsi" w:hAnsiTheme="minorHAnsi"/>
          <w:color w:val="2E2C2D"/>
          <w:sz w:val="22"/>
          <w:szCs w:val="22"/>
        </w:rPr>
        <w:t>Dispõe sobre a atualização do Anexo I,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2E2C2D"/>
          <w:sz w:val="22"/>
          <w:szCs w:val="22"/>
        </w:rPr>
        <w:t>Listas de Substâncias Entorpecentes, Psicotrópicas,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2E2C2D"/>
          <w:sz w:val="22"/>
          <w:szCs w:val="22"/>
        </w:rPr>
        <w:t>Precursoras e Outras sob Controle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2E2C2D"/>
          <w:sz w:val="22"/>
          <w:szCs w:val="22"/>
        </w:rPr>
        <w:t>Especial, da Portaria SVS/MS nº 344,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2E2C2D"/>
          <w:sz w:val="22"/>
          <w:szCs w:val="22"/>
        </w:rPr>
        <w:t>de 12 de maio de 1998 e dá outras providências.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2E2C2D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A Diretoria Colegiada da Agência Nacional de Vigilância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Sanitária, no uso da atribuição que lhe conferem os incisos III e IV,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do art. 15, da Lei nº 9.782, de 26 de janeiro de 1999, inciso V e §§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1º e 3º do art. 5º do Regimento Interno aprovado nos termos do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Anexo I da Portaria nº 650 da ANVISA, de 29 de maio de 2014,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publicada no DOU de 02 de junho de 2014, tendo em vista o disposto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nos incisos III, do art. 2º, III e IV, do art. 7º da Lei nº 9.782, de 1999,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e o Programa de Melhoria do Processo de Regulamentação da Agência,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instituído por Portaria nº 422, de 16 de abril de 2008, em reunião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realizada em 14 de outubro de 2014, adota a seguinte Resolução da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Diretoria Colegiada e eu, Diretor-Presidente Substituto, determino a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sua publicação.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Art. 1º Publicar a atualização do Anexo I, Listas de Substâncias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Entorpecentes, Psicotrópicas, Precursoras e Outras sob Controle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Especial, da Portaria SVS/MS nº. 344, de 12 de maio de 1998,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republicada no Diário Oficial da União de 1º de fevereiro de 1999.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Art. 2º Estabelecer as seguintes modificações: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I.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INCLUSÃO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1.1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"C1":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lacosamida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1.2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"C1":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rotigotina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1.3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JWH-071 ou (1-Etil-1H-indol-3-il)-1-naftalenil-metanona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1.4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JWH-072 ou (1-Propilindol-3-il)naftalen-1-ilmetanona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1.5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JWH-073 ou Naftalen-1-il(1-butilindol-3-il)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metanona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1.6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JWH-081 ou 4-Metoxinaftalen-1-il-(1-pentilindol-3-il)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metanona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1.7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JWH-098 ou (4-Metoxi1-naftalenil)(2-metil-1-pentil-1H-indol-3-il)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metanona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1.8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JWH-122 ou 4-Metilnaftalen-1-il-(1-pentilindol-3-il)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metanona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1.9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JWH-210 ou 4-Etilnaftalen-1-il-(1-pentilindol-3-il)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metanona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1.10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JWH-250 ou 2-(2-Metoxifenil)-1-(1-pentil-1-indol-3-il)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1.11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JWH-251 ou 2-(2-Metilfenil)-1-(1-pentil-1H-indol-3-il)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1.12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JWH-252 ou 1-(2-metil-1-pentilindol-3-il)-2-(2-metilfenil)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1.13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JWH-253 ou 1-(2-Metil-1-pentil-1H-indol-3-il)-2-(3-metoxi-fenil)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1.14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AM-2201 ou (1-(5-fluoropentil)-1H-indol-3-il)-1-naftalenil-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metanona</w:t>
      </w:r>
      <w:proofErr w:type="spell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1.15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EAM-2201 ou (1-(5-fluoropentil)-1H-indol-3-il)-(4-etil-1-naftalenil)-metanona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1.16 Lista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"F2": MAM-2201 ou (1-(5-fluoropentil)-1H-indol-3-il](4-metil-1-naftalenil)-metanona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Art. 3º Esta Resolução entra em vigor na data de sua publicação.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F47B38">
        <w:rPr>
          <w:rFonts w:asciiTheme="minorHAnsi" w:hAnsiTheme="minorHAnsi"/>
          <w:color w:val="343334"/>
          <w:sz w:val="22"/>
          <w:szCs w:val="22"/>
        </w:rPr>
        <w:t>JAIME CÉSAR DE MOURA OLIVEIRA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404041"/>
          <w:sz w:val="22"/>
          <w:szCs w:val="22"/>
        </w:rPr>
      </w:pPr>
      <w:r w:rsidRPr="00F47B38">
        <w:rPr>
          <w:rFonts w:asciiTheme="minorHAnsi" w:hAnsiTheme="minorHAnsi"/>
          <w:color w:val="404041"/>
          <w:sz w:val="22"/>
          <w:szCs w:val="22"/>
        </w:rPr>
        <w:t>Diretor-Presidente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404041"/>
          <w:sz w:val="22"/>
          <w:szCs w:val="22"/>
        </w:rPr>
      </w:pPr>
      <w:r w:rsidRPr="00F47B38">
        <w:rPr>
          <w:rFonts w:asciiTheme="minorHAnsi" w:hAnsiTheme="minorHAnsi"/>
          <w:color w:val="404041"/>
          <w:sz w:val="22"/>
          <w:szCs w:val="22"/>
        </w:rPr>
        <w:t>Substituto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ANEXO I</w:t>
      </w: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MINISTÉRIO DA SAÚDE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AGÊNCIA NACIONAL DE VIGILÂNCIA SANITÁRIA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GERÊNCIA-GERAL DE INSPEÇÃO, MONITORAMENTO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DA QUALIDADE, CONTROLE E FISCALIZAÇÃO DE INSUMOS,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MEDICAMENTOS, PRODUTOS, PROPAGANDA E PUBLICIDADE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ATUALIZAÇÃO N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>º</w:t>
      </w:r>
      <w:r w:rsidRP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40</w:t>
      </w:r>
      <w:proofErr w:type="gramEnd"/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LISTAS DA PORTARIA SVS/MS N.º 344 DE 12 DE MAIO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DE 1998 (DOU DE 1/2/99)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LISTA - A1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LISTA DAS SUBSTÂNCIAS ENTORPECENTES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(Sujeitas a Notificação de Receita "A")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1. ACETILMETADOL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2. ALFACETILMETADOL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3. ALFAMEPRODINA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4. ALFAMETADOL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5. ALFAPRODINA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6. ALFENTANILA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7. ALILPRODINA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8. ANILERIDINA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9. BEZITRAMIDA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10. BENZETIDINA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11. BENZILMORFINA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12. BENZOILMORFINA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13. BETACETILMETADOL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14. BETAMEPRODINA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15. BETAMETADOL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16. BETAPRODINA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17. BUPRENORFINA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18. BUTORFANOL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19. CLONITAZENO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20. CODOXIMA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21. CONCENTRADO DE PALHA DE DORMIDEIRA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22. DEXTROMORAMIDA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23. DIAMPROMIDA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24. DIETILTIAMBUTENO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25. DIFENOXILATO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26. DIFENOXINA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27. DIIDROMORFINA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28. DIMEFEPTANOL (METADOL)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29. DIMENOXADOL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30. DIMETILTIAMBUTENO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31. DIOXAFETILA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32. DIPIPANONA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33. DROTEBANOL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34. ETILMETILTIAMBUTENO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35. ETONITAZENO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36. ETOXERIDINA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37. FENADOXONA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38. FENAMPROMIDA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39. FENAZOCINA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40. FENOMORFANO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41. FENOPERIDINA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42. FENTANILA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43. FURETIDINA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44. HIDROCODONA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45. HIDROMORFINOL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46. HIDROMORFONA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47. HIDROXIPETIDINA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 xml:space="preserve">48. INTERMEDIÁRIO DA METADONA </w:t>
      </w: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(4-CIANO-2-DIMETILAMINA-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4,4</w:t>
      </w: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- DIFENILBUTANO)</w:t>
      </w:r>
      <w:proofErr w:type="gram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49.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INTERMEDIÁRIO DA MORAMIDA (ÁCIDO 2-METIL-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3-MORFOLINA-1,1-DIFENILPROPANO CARBOXÍLICO)</w:t>
      </w:r>
      <w:proofErr w:type="gram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50. INTERMEDIÁRIO "A" DA PETIDINA (</w:t>
      </w: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4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CIANO-1-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METIL-4-FENILPIPERIDINA)</w:t>
      </w:r>
      <w:proofErr w:type="gram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51.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INTERMEDIÁRIO "B" DA PETIDINA (ÉSTER ETÍ-LICO DO ÁCIDO 4-FENILPIPERIDINA-4-CARBOXILÍCO)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52.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INTERMEDIÁRIO "C" DA PETIDINA (ÁCIDO-1-METIL-4-FENILPIPERIDINA-4-CARBOXÍLICO)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53. ISOMETADONA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54. LEVOFENACILMORFANO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55. LEVOMETORFANO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56. LEVOMORAMIDA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57. LEVORFANOL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58. METADONA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59. METAZOCINA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60. METILDESORFINA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61. METILDIIDROMORFINA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62. METOPONA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63. MIROFINA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64. MORFERIDINA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65. MORFINA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66. MORINAMIDA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67. NICOMORFINA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68. NORACIMETADOL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69. NORLEVORFANOL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70. NORMETADONA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71. NORMORFINA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72. NORPIPANONA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73. N-OXICODEÍNA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74. N-OXIMORFINA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75. ÓPIO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76. ORIPAVINA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77. OXICODONA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78. OXIMORFONA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79. PETIDINA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80. PIMINODINA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81. PIRITRAMIDA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82. PROEPTAZINA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83. PROPERIDINA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84. RACEMETORFANO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85. RACEMORAMIDA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86. RACEMORFANO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87. REMIFENTANILA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88. SUFENTANILA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89. TAPENTADOL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90. TEBACONA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91. TEBAÍNA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92. TILIDINA</w:t>
      </w: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93. TRIMEPERIDINA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ADENDO: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pStyle w:val="PargrafodaLista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ficam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também sob controle:</w:t>
      </w:r>
    </w:p>
    <w:p w:rsidR="00F47B38" w:rsidRPr="00F47B38" w:rsidRDefault="00F47B38" w:rsidP="00F47B38">
      <w:pPr>
        <w:pStyle w:val="PargrafodaLista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 xml:space="preserve">1.1. </w:t>
      </w: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sais, éteres, ésteres e isômeros (exceto os isômeros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dextrometorfano</w:t>
      </w:r>
      <w:proofErr w:type="spellEnd"/>
      <w:r w:rsidRPr="00F47B38">
        <w:rPr>
          <w:rFonts w:asciiTheme="minorHAnsi" w:hAnsiTheme="minorHAnsi"/>
          <w:color w:val="000000"/>
          <w:sz w:val="22"/>
          <w:szCs w:val="22"/>
        </w:rPr>
        <w:t xml:space="preserve">, ( +)3-metoxi-N-metilmorfinan, e o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Dextrorfano</w:t>
      </w:r>
      <w:proofErr w:type="spellEnd"/>
      <w:r w:rsidRPr="00F47B38">
        <w:rPr>
          <w:rFonts w:asciiTheme="minorHAnsi" w:hAnsiTheme="minorHAnsi"/>
          <w:color w:val="000000"/>
          <w:sz w:val="22"/>
          <w:szCs w:val="22"/>
        </w:rPr>
        <w:t>, (+)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3-hidroxi-N-metilmorfinan), das substâncias enumeradas acima, sempre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que seja possível a sua existência;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 xml:space="preserve">1.2. </w:t>
      </w: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sais de éteres, ésteres e isômeros (exceto os isômeros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dextrometorfano</w:t>
      </w:r>
      <w:proofErr w:type="spellEnd"/>
      <w:r w:rsidRPr="00F47B38">
        <w:rPr>
          <w:rFonts w:asciiTheme="minorHAnsi" w:hAnsiTheme="minorHAnsi"/>
          <w:color w:val="000000"/>
          <w:sz w:val="22"/>
          <w:szCs w:val="22"/>
        </w:rPr>
        <w:t xml:space="preserve">, (+)3-metoxi-N-metilmorfinan, e o </w:t>
      </w:r>
      <w:proofErr w:type="spellStart"/>
      <w:r w:rsidRPr="00F47B38">
        <w:rPr>
          <w:rFonts w:asciiTheme="minorHAnsi" w:hAnsiTheme="minorHAnsi"/>
          <w:color w:val="000000"/>
          <w:sz w:val="22"/>
          <w:szCs w:val="22"/>
        </w:rPr>
        <w:t>Dextrorfano</w:t>
      </w:r>
      <w:proofErr w:type="spellEnd"/>
      <w:r w:rsidRPr="00F47B38">
        <w:rPr>
          <w:rFonts w:asciiTheme="minorHAnsi" w:hAnsiTheme="minorHAnsi"/>
          <w:color w:val="000000"/>
          <w:sz w:val="22"/>
          <w:szCs w:val="22"/>
        </w:rPr>
        <w:t>, (+)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3-hidroxi-N-metilmorfinan), das substâncias enumeradas acima, sempre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que seja possível a sua existência.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) preparações à base de DIFENOXILATO, contendo por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unidade posológica, não mais que 2,5 miligramas de DIFENOXILATO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calculado como base, e uma quantidade de Sulfato de Atropina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equivalente a, pelo menos, 1,0% da quantidade de DIFENOXILATO,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ficam sujeitas a prescrição da Receita de Controle Especial, em 2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(duas) vias e os dizeres de rotulagem e bula devem apresentar a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seguinte frase: "VENDA SOB PRESCRIÇÃO MÉDICA - SÓ PODE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SER VENDIDO COM RETENÇÃO DA RECEITA".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) preparações à base de ÓPIO, contendo até 5 miligramas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de morfina anidra por mililitros, ou seja, até 50 miligramas de ÓPIO,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ficam sujeitas a prescrição da RECEITA DE CONTROLE ESPECIAL,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em 2 (duas) vias e os dizeres de rotulagem e bula devem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apresentar a seguinte frase: "VENDA SOB PRESCRIÇÃO MÉDICA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- SÓ PODE SER VENDIDO COM RETENÇÃO DA RECEITA".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4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) fica proibida a comercialização e manipulação de todos os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medicamentos que contenham ÓPIO e seus derivados sintéticos 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CLORIDRATO DE DIFENOXILATO e suas associações, nas formas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farmacêuticas líquidas ou em xarope para uso pediátrico (Portaria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SVS/MS n.º 106 de 14 de setembro de 1994 - DOU 19/9/94).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5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) preparações medicamentosas na forma farmacêutica de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comprimidos de liberação controlada à base de OXICODONA, contendo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não mais que 40 miligramas dessa substância, por unidade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posológica, ficam sujeitas a prescrição da RECEITA DE CONTROLE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ESPECIAL, em 2 (duas) vias e os dizeres de rotulagem e bula devem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apresentar a seguinte frase: "VENDA SOB PRESCRIÇÃO MÉDICA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- SÓ PODE SER VENDIDO COM RETENÇÃO DA RECEITA".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LISTA - A2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LISTA DAS SUBSTÂNCIAS ENTORPECENTES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DE USO PERMITIDO SOMENTE EM CONCENTRAÇÕES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ESPECIAIS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(Sujeitas a Notificação de Receita "A")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1. ACETILDIIDROCODEINA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2. CODEÍNA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3. DEXTROPROPOXIFENO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4. DIIDROCODEÍNA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5. ETILMORFINA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6. FOLCODINA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7. NALBUFINA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8. NALORFINA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9. NICOCODINA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10. NICODICODINA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11. NORCODEÍNA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12. PROPIRAM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13. TRAMADOL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>ADENDO: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)ficam também sob controle: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 xml:space="preserve">1.1. </w:t>
      </w: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sais, éteres, ésteres e isômeros das substâncias enumeradas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acima, sempre que seja possível a sua existência;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7B38">
        <w:rPr>
          <w:rFonts w:asciiTheme="minorHAnsi" w:hAnsiTheme="minorHAnsi"/>
          <w:color w:val="000000"/>
          <w:sz w:val="22"/>
          <w:szCs w:val="22"/>
        </w:rPr>
        <w:t xml:space="preserve">1.2. </w:t>
      </w: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 xml:space="preserve"> sais de éteres, ésteres e isômeros das substâncias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enumeradas acima, sempre que seja possível a sua existência.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) preparações à base de ACETILDIIDROCODEÍNA, CODEÍNA,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DIIDROCODEÍNA, ETILMORFINA, FOLCODINA, NICODICODINA,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NORCODEÍNA, inclusive as misturadas a um ou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mais componentes, em que a quantidade de entorpecentes não exceda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100 miligramas por unidade posológica, e em que a concentração não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ultrapasse a 2,5% nas preparações de formas indivisíveis ficam sujeitas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prescrição da Receita de Controle Especial, em 2 (duas) vias 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os dizeres de rotulagem e bula devem apresentar a seguinte frase: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"VENDA SOB PRESCRIÇÃO MÉDICA -SÓ PODE SER VENDIDO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COM RETENÇÃO DA RECEITA ".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F47B38">
        <w:rPr>
          <w:rFonts w:asciiTheme="minorHAnsi" w:hAnsiTheme="minorHAnsi"/>
          <w:color w:val="000000"/>
          <w:sz w:val="22"/>
          <w:szCs w:val="22"/>
        </w:rPr>
        <w:t>) preparações à base de TRAMADOL, inclusive as misturadas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a um ou mais componentes, em que a quantidade não exceda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100 miligramas de TRAMADOL por unidade posológica ficam sujeitas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a prescrição da Receita de Controle Especial, em 2 (duas) vias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color w:val="000000"/>
          <w:sz w:val="22"/>
          <w:szCs w:val="22"/>
        </w:rPr>
        <w:t>e os dizeres de rotulagem e bula devem apresentar a seguinte frase:</w:t>
      </w:r>
      <w:r w:rsidR="00F47B3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"VENDA SOB PRESCRIÇÃO MÉDICA - SÓ PODE SER VENDIDO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COM RETENÇÃO DA RECEITA ".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</w:t>
      </w:r>
      <w:proofErr w:type="gramEnd"/>
      <w:r w:rsidRPr="00F47B38">
        <w:rPr>
          <w:rFonts w:asciiTheme="minorHAnsi" w:hAnsiTheme="minorHAnsi"/>
          <w:sz w:val="22"/>
          <w:szCs w:val="22"/>
        </w:rPr>
        <w:t>) preparações à base de DEXTROPROPOXIFENO, inclusive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as misturadas a um ou mais componentes, em que a quantidade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 entorpecente não exceda 100 miligramas por unidade posológica e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em que a concentração não ultrapasse 2,5% nas preparações indivisíveis,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ficam sujeitas a prescrição da Receita de Controle Especial,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em 2 (duas) vias e os dizeres de rotulagem e bula devem apresentar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 seguinte frase: "VENDA SOB PRESCRIÇÃO MÉDICA - SÓ PODE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SER VENDIDO COM RETENÇÃO DA RECEITA ".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</w:t>
      </w:r>
      <w:proofErr w:type="gramEnd"/>
      <w:r w:rsidRPr="00F47B38">
        <w:rPr>
          <w:rFonts w:asciiTheme="minorHAnsi" w:hAnsiTheme="minorHAnsi"/>
          <w:sz w:val="22"/>
          <w:szCs w:val="22"/>
        </w:rPr>
        <w:t>) preparações à base de NALBUFINA, inclusive as misturadas</w:t>
      </w:r>
      <w:r w:rsidRPr="00F47B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 um ou mais componentes, em que a quantidade não exceda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10 miligramas de CLORIDRATO DE NALBUFINA por unidade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posológica ficam sujeitas a prescrição da Receita de Controle Especial,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em 2 (duas) vias e os dizeres de rotulagem e bula devem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apresentar a seguinte frase: "VENDA SOB PRESCRIÇÃO MÉDICA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- SÓ PODE SER VENDIDO COM RETENÇÃO DA RECEITA ".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6</w:t>
      </w:r>
      <w:proofErr w:type="gramEnd"/>
      <w:r w:rsidRPr="00F47B38">
        <w:rPr>
          <w:rFonts w:asciiTheme="minorHAnsi" w:hAnsiTheme="minorHAnsi"/>
          <w:sz w:val="22"/>
          <w:szCs w:val="22"/>
        </w:rPr>
        <w:t>) preparações à base de PROPIRAM, inclusive as misturadas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 um ou mais componentes, contendo não mais que 100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miligramas de PROPIRAM por unidade posológica e associados, 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mínimo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, a igual quantidade de </w:t>
      </w:r>
      <w:proofErr w:type="spellStart"/>
      <w:r w:rsidRPr="00F47B38">
        <w:rPr>
          <w:rFonts w:asciiTheme="minorHAnsi" w:hAnsiTheme="minorHAnsi"/>
          <w:sz w:val="22"/>
          <w:szCs w:val="22"/>
        </w:rPr>
        <w:t>metilcelulose</w:t>
      </w:r>
      <w:proofErr w:type="spellEnd"/>
      <w:r w:rsidRPr="00F47B38">
        <w:rPr>
          <w:rFonts w:asciiTheme="minorHAnsi" w:hAnsiTheme="minorHAnsi"/>
          <w:sz w:val="22"/>
          <w:szCs w:val="22"/>
        </w:rPr>
        <w:t>, ficam sujeitas a prescrição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da Receita de Controle Especial, em 2 (duas) vias e os dizeres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 rotulagem e bula deverão apresentar a seguinte frase: "VENDA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SOB PRESCRIÇÃO MÉDICA - SÓ PODE SER VENDIDO COM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RETENÇÃO DA RECEITA ".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A3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DAS SUBSTÂNCIAS PSICOTRÓPICAS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(Sujeita a Notificação de Receita "A")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 ANFETAMINA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2. ATOMOXETINA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3. CATINA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4. CLOBENZOREX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5. CLORFENTERMINA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6. DEXANFETAMINA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7. DRONABINOL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8. FENCICLIDINA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9. FENETILINA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10. FEMETRAZINA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11. LEVANFETAMINA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12. LEVOMETANFETAMINA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13. LISDEXANFETAMINA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14. METILFENIDATO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15. MODAFINILA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16. TANFETAMINA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controle: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1.1 os sais, éteres, ésteres e isômeros das substâncias enumeradas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acima, sempre que seja possível a sua existência;</w:t>
      </w:r>
    </w:p>
    <w:p w:rsid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1.2 os sais de éteres, ésteres e isômeros das substâncias</w:t>
      </w:r>
      <w:r w:rsid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enumeradas acima, sempre que seja possível a sua existência.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B1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DAS SUBSTÂNCIAS PSICOTRÓPICAS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(Sujeitas a Notificação de Receita "B")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 ALOBARBITAL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2. ALPRAZOLAM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3. AMINEPTINA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4. AMOBARBITAL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5. APROBARBITAL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6. BARBEXACLONA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7. 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8. BROMAZEPAM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9. BROTIZOLAM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10. BUTALBITAL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11. BUTABARBITAL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12. CAMAZEPAM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13. CETAZOLAM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14. CICLOBARBITAL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15. CLOBAZAM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16. CLONAZEPAM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17. CLORAZEPAM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18. CLORAZEPATO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19. CLORDIAZEPÓXIDO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20. CLORETO DE ETILA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21. CLOTIAZEPAM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22. CLOXAZOLAM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23. DELORAZEPAM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24. DIAZEPAM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25. ESTAZOLAM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26. ETCLORVINOL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27. ETILANFETAMINA (N-ETILANFETAMINA)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28. ETINAMATO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29. FENOBARBITAL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30. FLUDIAZEPAM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31. FLUNITRAZEPAM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32. FLURAZEPAM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33. GHB - (ÁCIDO GAMA - HIDROXIBUTÍRICO)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34. GLUTETIMIDA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35. HALAZEPAM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36. HALOXAZOLAM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37. LEFETAMINA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38. LOFLAZEPATO DE ETILA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39. LOPRAZOLAM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40. LORAZEPAM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41. LORMETAZEPAM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42. MEDAZEPAM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43. MEPROBAMATO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44. MESOCARBO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45. METILFENOBARBITAL (PROMINAL)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46. METIPRILONA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47. MIDAZOLAM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48. NIMETAZEPAM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49. NITRAZEPAM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50. NORCANFANO (FENCANFAMINA)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51. NORDAZEPAM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52. OXAZEPAM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53. OXAZOLAM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54. PEMOLINA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55. PENTAZOCINA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56. PENTOBARBITAL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57. PINAZEPAM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58. PIPRADROL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59. PIROVARELONA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60. PRAZEPAM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61. PROLINTANO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62. PROPILEXEDRINA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63. SECBUTABARBITAL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64. SECOBARBITAL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65. TEMAZEPAM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66. TETRAZEPAM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67. TIAMILAL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68. TIOPENTAL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69. TRIAZOLAM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70. TRIEXIFENIDIL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71. VINILBITAL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72. ZALEPLONA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73. ZOLPIDEM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74. ZOPICLONA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1.1.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sais, éteres, ésteres e isômeros das substâncias enumeradas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acima, sempre que seja possível a sua existência;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 de éteres, ésteres e isômeros das substâncias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enumeradas acima, sempre que seja possível a sua existência.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sz w:val="22"/>
          <w:szCs w:val="22"/>
        </w:rPr>
        <w:t>) os medicamentos que contenham FENOBARBITAL, METILFENOBARBITAL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(PROMINAL), BARBITAL e BARBEXACLONA,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ficam sujeitos a prescrição da Receita de Controle Especial,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em 2 (duas) vias e os dizeres de rotulagem e bula devem apresentar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 seguinte frase: "VENDA SOB PRESCRIÇÃO MÉDICA - SÓ PODE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SER VENDIDO COM RETENÇÃO DA RECEITA".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</w:t>
      </w:r>
      <w:proofErr w:type="gramEnd"/>
      <w:r w:rsidRPr="00F47B38">
        <w:rPr>
          <w:rFonts w:asciiTheme="minorHAnsi" w:hAnsiTheme="minorHAnsi"/>
          <w:sz w:val="22"/>
          <w:szCs w:val="22"/>
        </w:rPr>
        <w:t>) Em conformidade com a Resolução RDC n.º 104, de 6 de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dezembro de 2000 (republicada em 15/12/2000):</w:t>
      </w:r>
      <w:r w:rsidR="000502F1">
        <w:rPr>
          <w:rFonts w:asciiTheme="minorHAnsi" w:hAnsiTheme="minorHAnsi"/>
          <w:sz w:val="22"/>
          <w:szCs w:val="22"/>
        </w:rPr>
        <w:t xml:space="preserve"> </w:t>
      </w:r>
    </w:p>
    <w:p w:rsidR="000502F1" w:rsidRPr="00F47B38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3.1. </w:t>
      </w:r>
      <w:proofErr w:type="gramStart"/>
      <w:r w:rsidRPr="00F47B38">
        <w:rPr>
          <w:rFonts w:asciiTheme="minorHAnsi" w:hAnsiTheme="minorHAnsi"/>
          <w:sz w:val="22"/>
          <w:szCs w:val="22"/>
        </w:rPr>
        <w:t>fica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proibido o uso do CLORETO DE ETILA para fins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 xml:space="preserve">médicos, bem como a sua utilização sob a forma de </w:t>
      </w:r>
      <w:proofErr w:type="spellStart"/>
      <w:r w:rsidRPr="00F47B38">
        <w:rPr>
          <w:rFonts w:asciiTheme="minorHAnsi" w:hAnsiTheme="minorHAnsi"/>
          <w:sz w:val="22"/>
          <w:szCs w:val="22"/>
        </w:rPr>
        <w:t>aerosol</w:t>
      </w:r>
      <w:proofErr w:type="spellEnd"/>
      <w:r w:rsidRPr="00F47B38">
        <w:rPr>
          <w:rFonts w:asciiTheme="minorHAnsi" w:hAnsiTheme="minorHAnsi"/>
          <w:sz w:val="22"/>
          <w:szCs w:val="22"/>
        </w:rPr>
        <w:t>, aromatizador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 ambiente ou de qualquer outra forma que possibilite 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seu uso indevido.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3.2. </w:t>
      </w:r>
      <w:proofErr w:type="gramStart"/>
      <w:r w:rsidRPr="00F47B38">
        <w:rPr>
          <w:rFonts w:asciiTheme="minorHAnsi" w:hAnsiTheme="minorHAnsi"/>
          <w:sz w:val="22"/>
          <w:szCs w:val="22"/>
        </w:rPr>
        <w:t>o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controle e a fiscalização da substância CLORETO DE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ETILA, ficam submetidos ao Órgão competente do Ministério da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Justiça, de acordo com a Lei nº 10.357, de 27 de dezembro de 2001,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Lei n.º 9.017, de 30 de março de 1995, Decreto n.º 1.646, de 26 de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setembro de 1995 e Decreto n.º 2.036, de 14 de outubro de 1996.</w:t>
      </w:r>
    </w:p>
    <w:p w:rsidR="000502F1" w:rsidRPr="00F47B38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</w:t>
      </w:r>
      <w:proofErr w:type="gramEnd"/>
      <w:r w:rsidRPr="00F47B38">
        <w:rPr>
          <w:rFonts w:asciiTheme="minorHAnsi" w:hAnsiTheme="minorHAnsi"/>
          <w:sz w:val="22"/>
          <w:szCs w:val="22"/>
        </w:rPr>
        <w:t>) preparações a base de ZOLPIDEM e de ZALEPLONA,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em que a quantidade dos princípios ativos ZOLPIDEM e ZALEPLONA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respectivamente, não excedam 10 miligramas por unidade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posológica, ficam sujeitas a prescrição da Receita de Controle Especial,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em 2 (duas) vias e os dizeres de rotulagem e bula devem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apresentar a seguinte frase: "VENDA SOB PRESCRIÇÃO MÉDICA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- SÓ PODE SER VENDIDO COM RETENÇÃO DA RECEITA".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</w:t>
      </w:r>
      <w:proofErr w:type="gramEnd"/>
      <w:r w:rsidRPr="00F47B38">
        <w:rPr>
          <w:rFonts w:asciiTheme="minorHAnsi" w:hAnsiTheme="minorHAnsi"/>
          <w:sz w:val="22"/>
          <w:szCs w:val="22"/>
        </w:rPr>
        <w:t>) preparações a base de ZOPICLONA em que a quantidade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do princípio ativo ZOPICLONA não exceda 7,5 miligramas por unidade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posológica, ficam sujeitas a prescrição da Receita de Controle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Especial, em 2 (duas) vias e os dizeres de rotulagem e bula devem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apresentar a seguinte frase: "VENDA SOB PRESCRIÇÃO MÉDICA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- SÓ PODE SER VENDIDO COM RETENÇÃO DA RECEITA".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B2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DAS SUBSTÂNCIAS PSICOTRÓPICAS ANOREXÍGENAS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(Sujeitas a Notificação de Receita "B2")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 AMINOREX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2. ANFEPRAMONA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3. FEMPROPOREX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4. FENDIMETRAZINA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5. FENTERMINA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6. MAZINDOL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7. MEFENOREX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8. SIBUTRAMINA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1.1.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sais, éteres, ésteres e isômeros das substâncias enumeradas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acima, sempre que seja possível a sua existência;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 de éteres, ésteres e isômeros das substâncias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enumeradas acima, sempre que seja possível a sua existência.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sz w:val="22"/>
          <w:szCs w:val="22"/>
        </w:rPr>
        <w:t>) excetua-se dos controles referentes a esta Lista, o isômero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 xml:space="preserve">proscrito </w:t>
      </w:r>
      <w:proofErr w:type="spellStart"/>
      <w:r w:rsidRPr="00F47B38">
        <w:rPr>
          <w:rFonts w:asciiTheme="minorHAnsi" w:hAnsiTheme="minorHAnsi"/>
          <w:sz w:val="22"/>
          <w:szCs w:val="22"/>
        </w:rPr>
        <w:t>metanfetamina</w:t>
      </w:r>
      <w:proofErr w:type="spellEnd"/>
      <w:r w:rsidRPr="00F47B38">
        <w:rPr>
          <w:rFonts w:asciiTheme="minorHAnsi" w:hAnsiTheme="minorHAnsi"/>
          <w:sz w:val="22"/>
          <w:szCs w:val="22"/>
        </w:rPr>
        <w:t xml:space="preserve"> que está relacionado na Lista "F2" deste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regulamento.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C1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DAS OUTRAS SUBSTÂNCIAS SUJEITAS A CONTROLE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ESPECIAL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(Sujeitas a Receita de Controle Especial em duas vias)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1.</w:t>
      </w:r>
      <w:proofErr w:type="gramEnd"/>
      <w:r w:rsidRPr="00F47B38">
        <w:rPr>
          <w:rFonts w:asciiTheme="minorHAnsi" w:hAnsiTheme="minorHAnsi"/>
          <w:sz w:val="22"/>
          <w:szCs w:val="22"/>
        </w:rPr>
        <w:t>ACEPROMAZINA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2.</w:t>
      </w:r>
      <w:proofErr w:type="gramEnd"/>
      <w:r w:rsidRPr="00F47B38">
        <w:rPr>
          <w:rFonts w:asciiTheme="minorHAnsi" w:hAnsiTheme="minorHAnsi"/>
          <w:sz w:val="22"/>
          <w:szCs w:val="22"/>
        </w:rPr>
        <w:t>ÁCIDO VALPRÓICO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3. AGOMELATINA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4. AMANTADINA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5.</w:t>
      </w:r>
      <w:proofErr w:type="gramEnd"/>
      <w:r w:rsidRPr="00F47B38">
        <w:rPr>
          <w:rFonts w:asciiTheme="minorHAnsi" w:hAnsiTheme="minorHAnsi"/>
          <w:sz w:val="22"/>
          <w:szCs w:val="22"/>
        </w:rPr>
        <w:t>AMISSULPRIDA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6.</w:t>
      </w:r>
      <w:proofErr w:type="gramEnd"/>
      <w:r w:rsidRPr="00F47B38">
        <w:rPr>
          <w:rFonts w:asciiTheme="minorHAnsi" w:hAnsiTheme="minorHAnsi"/>
          <w:sz w:val="22"/>
          <w:szCs w:val="22"/>
        </w:rPr>
        <w:t>AMITRIPTILINA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7.</w:t>
      </w:r>
      <w:proofErr w:type="gramEnd"/>
      <w:r w:rsidRPr="00F47B38">
        <w:rPr>
          <w:rFonts w:asciiTheme="minorHAnsi" w:hAnsiTheme="minorHAnsi"/>
          <w:sz w:val="22"/>
          <w:szCs w:val="22"/>
        </w:rPr>
        <w:t>AMOXAPINA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8.</w:t>
      </w:r>
      <w:proofErr w:type="gramEnd"/>
      <w:r w:rsidRPr="00F47B38">
        <w:rPr>
          <w:rFonts w:asciiTheme="minorHAnsi" w:hAnsiTheme="minorHAnsi"/>
          <w:sz w:val="22"/>
          <w:szCs w:val="22"/>
        </w:rPr>
        <w:t>ARIPIPRAZOL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9.</w:t>
      </w:r>
      <w:proofErr w:type="gramEnd"/>
      <w:r w:rsidRPr="00F47B38">
        <w:rPr>
          <w:rFonts w:asciiTheme="minorHAnsi" w:hAnsiTheme="minorHAnsi"/>
          <w:sz w:val="22"/>
          <w:szCs w:val="22"/>
        </w:rPr>
        <w:t>ASENAPINA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10.</w:t>
      </w:r>
      <w:proofErr w:type="gramEnd"/>
      <w:r w:rsidRPr="00F47B38">
        <w:rPr>
          <w:rFonts w:asciiTheme="minorHAnsi" w:hAnsiTheme="minorHAnsi"/>
          <w:sz w:val="22"/>
          <w:szCs w:val="22"/>
        </w:rPr>
        <w:t>AZACICLONOL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11. BECLAMIDA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12.</w:t>
      </w:r>
      <w:proofErr w:type="gramEnd"/>
      <w:r w:rsidRPr="00F47B38">
        <w:rPr>
          <w:rFonts w:asciiTheme="minorHAnsi" w:hAnsiTheme="minorHAnsi"/>
          <w:sz w:val="22"/>
          <w:szCs w:val="22"/>
        </w:rPr>
        <w:t>BENACTIZINA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13.</w:t>
      </w:r>
      <w:proofErr w:type="gramEnd"/>
      <w:r w:rsidRPr="00F47B38">
        <w:rPr>
          <w:rFonts w:asciiTheme="minorHAnsi" w:hAnsiTheme="minorHAnsi"/>
          <w:sz w:val="22"/>
          <w:szCs w:val="22"/>
        </w:rPr>
        <w:t>BENFLUOREX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14. BENZOCTAMINA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15.</w:t>
      </w:r>
      <w:proofErr w:type="gramEnd"/>
      <w:r w:rsidRPr="00F47B38">
        <w:rPr>
          <w:rFonts w:asciiTheme="minorHAnsi" w:hAnsiTheme="minorHAnsi"/>
          <w:sz w:val="22"/>
          <w:szCs w:val="22"/>
        </w:rPr>
        <w:t>BENZOQUINAMIDA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16.</w:t>
      </w:r>
      <w:proofErr w:type="gramEnd"/>
      <w:r w:rsidRPr="00F47B38">
        <w:rPr>
          <w:rFonts w:asciiTheme="minorHAnsi" w:hAnsiTheme="minorHAnsi"/>
          <w:sz w:val="22"/>
          <w:szCs w:val="22"/>
        </w:rPr>
        <w:t>BIPERIDENO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17.</w:t>
      </w:r>
      <w:proofErr w:type="gramEnd"/>
      <w:r w:rsidRPr="00F47B38">
        <w:rPr>
          <w:rFonts w:asciiTheme="minorHAnsi" w:hAnsiTheme="minorHAnsi"/>
          <w:sz w:val="22"/>
          <w:szCs w:val="22"/>
        </w:rPr>
        <w:t>BUPROPIONA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18.</w:t>
      </w:r>
      <w:proofErr w:type="gramEnd"/>
      <w:r w:rsidRPr="00F47B38">
        <w:rPr>
          <w:rFonts w:asciiTheme="minorHAnsi" w:hAnsiTheme="minorHAnsi"/>
          <w:sz w:val="22"/>
          <w:szCs w:val="22"/>
        </w:rPr>
        <w:t>BUSPIRONA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19. BUTAPERAZINA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20.</w:t>
      </w:r>
      <w:proofErr w:type="gramEnd"/>
      <w:r w:rsidRPr="00F47B38">
        <w:rPr>
          <w:rFonts w:asciiTheme="minorHAnsi" w:hAnsiTheme="minorHAnsi"/>
          <w:sz w:val="22"/>
          <w:szCs w:val="22"/>
        </w:rPr>
        <w:t>BUTRIPTILINA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21. CAPTODIAMO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22.</w:t>
      </w:r>
      <w:proofErr w:type="gramEnd"/>
      <w:r w:rsidRPr="00F47B38">
        <w:rPr>
          <w:rFonts w:asciiTheme="minorHAnsi" w:hAnsiTheme="minorHAnsi"/>
          <w:sz w:val="22"/>
          <w:szCs w:val="22"/>
        </w:rPr>
        <w:t>CARBAMAZEPINA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23.</w:t>
      </w:r>
      <w:proofErr w:type="gramEnd"/>
      <w:r w:rsidRPr="00F47B38">
        <w:rPr>
          <w:rFonts w:asciiTheme="minorHAnsi" w:hAnsiTheme="minorHAnsi"/>
          <w:sz w:val="22"/>
          <w:szCs w:val="22"/>
        </w:rPr>
        <w:t>CAROXAZONA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24.</w:t>
      </w:r>
      <w:proofErr w:type="gramEnd"/>
      <w:r w:rsidRPr="00F47B38">
        <w:rPr>
          <w:rFonts w:asciiTheme="minorHAnsi" w:hAnsiTheme="minorHAnsi"/>
          <w:sz w:val="22"/>
          <w:szCs w:val="22"/>
        </w:rPr>
        <w:t>CELECOXIBE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25. CETAMINA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26. CICLARBAMATO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27.</w:t>
      </w:r>
      <w:proofErr w:type="gramEnd"/>
      <w:r w:rsidRPr="00F47B38">
        <w:rPr>
          <w:rFonts w:asciiTheme="minorHAnsi" w:hAnsiTheme="minorHAnsi"/>
          <w:sz w:val="22"/>
          <w:szCs w:val="22"/>
        </w:rPr>
        <w:t>CICLEXEDRINA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28. CICLOPENTOLATO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29.</w:t>
      </w:r>
      <w:proofErr w:type="gramEnd"/>
      <w:r w:rsidRPr="00F47B38">
        <w:rPr>
          <w:rFonts w:asciiTheme="minorHAnsi" w:hAnsiTheme="minorHAnsi"/>
          <w:sz w:val="22"/>
          <w:szCs w:val="22"/>
        </w:rPr>
        <w:t>CISAPRIDA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30. CITALOPRAM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31.</w:t>
      </w:r>
      <w:proofErr w:type="gramEnd"/>
      <w:r w:rsidRPr="00F47B38">
        <w:rPr>
          <w:rFonts w:asciiTheme="minorHAnsi" w:hAnsiTheme="minorHAnsi"/>
          <w:sz w:val="22"/>
          <w:szCs w:val="22"/>
        </w:rPr>
        <w:t>CLOMACRANO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32.</w:t>
      </w:r>
      <w:proofErr w:type="gramEnd"/>
      <w:r w:rsidRPr="00F47B38">
        <w:rPr>
          <w:rFonts w:asciiTheme="minorHAnsi" w:hAnsiTheme="minorHAnsi"/>
          <w:sz w:val="22"/>
          <w:szCs w:val="22"/>
        </w:rPr>
        <w:t>CLOMETIAZOL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33.</w:t>
      </w:r>
      <w:proofErr w:type="gramEnd"/>
      <w:r w:rsidRPr="00F47B38">
        <w:rPr>
          <w:rFonts w:asciiTheme="minorHAnsi" w:hAnsiTheme="minorHAnsi"/>
          <w:sz w:val="22"/>
          <w:szCs w:val="22"/>
        </w:rPr>
        <w:t>CLOMIPRAMINA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34.</w:t>
      </w:r>
      <w:proofErr w:type="gramEnd"/>
      <w:r w:rsidRPr="00F47B38">
        <w:rPr>
          <w:rFonts w:asciiTheme="minorHAnsi" w:hAnsiTheme="minorHAnsi"/>
          <w:sz w:val="22"/>
          <w:szCs w:val="22"/>
        </w:rPr>
        <w:t>CLOREXADOL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35.</w:t>
      </w:r>
      <w:proofErr w:type="gramEnd"/>
      <w:r w:rsidRPr="00F47B38">
        <w:rPr>
          <w:rFonts w:asciiTheme="minorHAnsi" w:hAnsiTheme="minorHAnsi"/>
          <w:sz w:val="22"/>
          <w:szCs w:val="22"/>
        </w:rPr>
        <w:t>CLORPROMAZINA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36.</w:t>
      </w:r>
      <w:proofErr w:type="gramEnd"/>
      <w:r w:rsidRPr="00F47B38">
        <w:rPr>
          <w:rFonts w:asciiTheme="minorHAnsi" w:hAnsiTheme="minorHAnsi"/>
          <w:sz w:val="22"/>
          <w:szCs w:val="22"/>
        </w:rPr>
        <w:t>CLORPROTIXENO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37.</w:t>
      </w:r>
      <w:proofErr w:type="gramEnd"/>
      <w:r w:rsidRPr="00F47B38">
        <w:rPr>
          <w:rFonts w:asciiTheme="minorHAnsi" w:hAnsiTheme="minorHAnsi"/>
          <w:sz w:val="22"/>
          <w:szCs w:val="22"/>
        </w:rPr>
        <w:t>CLOTIAPINA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38.</w:t>
      </w:r>
      <w:proofErr w:type="gramEnd"/>
      <w:r w:rsidRPr="00F47B38">
        <w:rPr>
          <w:rFonts w:asciiTheme="minorHAnsi" w:hAnsiTheme="minorHAnsi"/>
          <w:sz w:val="22"/>
          <w:szCs w:val="22"/>
        </w:rPr>
        <w:t>CLOZAPINA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39.</w:t>
      </w:r>
      <w:proofErr w:type="gramEnd"/>
      <w:r w:rsidRPr="00F47B38">
        <w:rPr>
          <w:rFonts w:asciiTheme="minorHAnsi" w:hAnsiTheme="minorHAnsi"/>
          <w:sz w:val="22"/>
          <w:szCs w:val="22"/>
        </w:rPr>
        <w:t>DAPOXETINA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40.</w:t>
      </w:r>
      <w:proofErr w:type="gramEnd"/>
      <w:r w:rsidRPr="00F47B38">
        <w:rPr>
          <w:rFonts w:asciiTheme="minorHAnsi" w:hAnsiTheme="minorHAnsi"/>
          <w:sz w:val="22"/>
          <w:szCs w:val="22"/>
        </w:rPr>
        <w:t>DESFLURANO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41.</w:t>
      </w:r>
      <w:proofErr w:type="gramEnd"/>
      <w:r w:rsidRPr="00F47B38">
        <w:rPr>
          <w:rFonts w:asciiTheme="minorHAnsi" w:hAnsiTheme="minorHAnsi"/>
          <w:sz w:val="22"/>
          <w:szCs w:val="22"/>
        </w:rPr>
        <w:t>DESIPRAMINA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42. DESVENLAFAXINA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43.</w:t>
      </w:r>
      <w:proofErr w:type="gramEnd"/>
      <w:r w:rsidRPr="00F47B38">
        <w:rPr>
          <w:rFonts w:asciiTheme="minorHAnsi" w:hAnsiTheme="minorHAnsi"/>
          <w:sz w:val="22"/>
          <w:szCs w:val="22"/>
        </w:rPr>
        <w:t>DEXETIMIDA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44. DEXMEDETOMIDINA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45.</w:t>
      </w:r>
      <w:proofErr w:type="gramEnd"/>
      <w:r w:rsidRPr="00F47B38">
        <w:rPr>
          <w:rFonts w:asciiTheme="minorHAnsi" w:hAnsiTheme="minorHAnsi"/>
          <w:sz w:val="22"/>
          <w:szCs w:val="22"/>
        </w:rPr>
        <w:t>DIBENZEPINA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46.</w:t>
      </w:r>
      <w:proofErr w:type="gramEnd"/>
      <w:r w:rsidRPr="00F47B38">
        <w:rPr>
          <w:rFonts w:asciiTheme="minorHAnsi" w:hAnsiTheme="minorHAnsi"/>
          <w:sz w:val="22"/>
          <w:szCs w:val="22"/>
        </w:rPr>
        <w:t>DIMETRACRINA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47.</w:t>
      </w:r>
      <w:proofErr w:type="gramEnd"/>
      <w:r w:rsidRPr="00F47B38">
        <w:rPr>
          <w:rFonts w:asciiTheme="minorHAnsi" w:hAnsiTheme="minorHAnsi"/>
          <w:sz w:val="22"/>
          <w:szCs w:val="22"/>
        </w:rPr>
        <w:t>DISOPIRAMIDA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48.</w:t>
      </w:r>
      <w:proofErr w:type="gramEnd"/>
      <w:r w:rsidRPr="00F47B38">
        <w:rPr>
          <w:rFonts w:asciiTheme="minorHAnsi" w:hAnsiTheme="minorHAnsi"/>
          <w:sz w:val="22"/>
          <w:szCs w:val="22"/>
        </w:rPr>
        <w:t>DISSULFIRAM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49.</w:t>
      </w:r>
      <w:proofErr w:type="gramEnd"/>
      <w:r w:rsidRPr="00F47B38">
        <w:rPr>
          <w:rFonts w:asciiTheme="minorHAnsi" w:hAnsiTheme="minorHAnsi"/>
          <w:sz w:val="22"/>
          <w:szCs w:val="22"/>
        </w:rPr>
        <w:t>DIVALPROATO DE SÓDIO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50.</w:t>
      </w:r>
      <w:proofErr w:type="gramEnd"/>
      <w:r w:rsidRPr="00F47B38">
        <w:rPr>
          <w:rFonts w:asciiTheme="minorHAnsi" w:hAnsiTheme="minorHAnsi"/>
          <w:sz w:val="22"/>
          <w:szCs w:val="22"/>
        </w:rPr>
        <w:t>DIXIRAZINA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51.</w:t>
      </w:r>
      <w:proofErr w:type="gramEnd"/>
      <w:r w:rsidRPr="00F47B38">
        <w:rPr>
          <w:rFonts w:asciiTheme="minorHAnsi" w:hAnsiTheme="minorHAnsi"/>
          <w:sz w:val="22"/>
          <w:szCs w:val="22"/>
        </w:rPr>
        <w:t>DONEPEZILA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52.</w:t>
      </w:r>
      <w:proofErr w:type="gramEnd"/>
      <w:r w:rsidRPr="00F47B38">
        <w:rPr>
          <w:rFonts w:asciiTheme="minorHAnsi" w:hAnsiTheme="minorHAnsi"/>
          <w:sz w:val="22"/>
          <w:szCs w:val="22"/>
        </w:rPr>
        <w:t>DOXEPINA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53.</w:t>
      </w:r>
      <w:proofErr w:type="gramEnd"/>
      <w:r w:rsidRPr="00F47B38">
        <w:rPr>
          <w:rFonts w:asciiTheme="minorHAnsi" w:hAnsiTheme="minorHAnsi"/>
          <w:sz w:val="22"/>
          <w:szCs w:val="22"/>
        </w:rPr>
        <w:t>DROPERIDOL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54.</w:t>
      </w:r>
      <w:proofErr w:type="gramEnd"/>
      <w:r w:rsidRPr="00F47B38">
        <w:rPr>
          <w:rFonts w:asciiTheme="minorHAnsi" w:hAnsiTheme="minorHAnsi"/>
          <w:sz w:val="22"/>
          <w:szCs w:val="22"/>
        </w:rPr>
        <w:t>DULOXETINA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55.</w:t>
      </w:r>
      <w:proofErr w:type="gramEnd"/>
      <w:r w:rsidRPr="00F47B38">
        <w:rPr>
          <w:rFonts w:asciiTheme="minorHAnsi" w:hAnsiTheme="minorHAnsi"/>
          <w:sz w:val="22"/>
          <w:szCs w:val="22"/>
        </w:rPr>
        <w:t>ECTILURÉIA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56. EMILCAMATO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57.</w:t>
      </w:r>
      <w:proofErr w:type="gramEnd"/>
      <w:r w:rsidRPr="00F47B38">
        <w:rPr>
          <w:rFonts w:asciiTheme="minorHAnsi" w:hAnsiTheme="minorHAnsi"/>
          <w:sz w:val="22"/>
          <w:szCs w:val="22"/>
        </w:rPr>
        <w:t>ENFLURANO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58. ENTACAPONA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59. ESCITALOPRAM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60. ETOMIDATO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61. ETORICOXIBE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62. ETOSSUXIMIDA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63. FACETO PERANO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64. FEMPROBAMATO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65.</w:t>
      </w:r>
      <w:proofErr w:type="gramEnd"/>
      <w:r w:rsidRPr="00F47B38">
        <w:rPr>
          <w:rFonts w:asciiTheme="minorHAnsi" w:hAnsiTheme="minorHAnsi"/>
          <w:sz w:val="22"/>
          <w:szCs w:val="22"/>
        </w:rPr>
        <w:t>FENAGLICODOL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66.</w:t>
      </w:r>
      <w:proofErr w:type="gramEnd"/>
      <w:r w:rsidRPr="00F47B38">
        <w:rPr>
          <w:rFonts w:asciiTheme="minorHAnsi" w:hAnsiTheme="minorHAnsi"/>
          <w:sz w:val="22"/>
          <w:szCs w:val="22"/>
        </w:rPr>
        <w:t>FENELZINA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67.</w:t>
      </w:r>
      <w:proofErr w:type="gramEnd"/>
      <w:r w:rsidRPr="00F47B38">
        <w:rPr>
          <w:rFonts w:asciiTheme="minorHAnsi" w:hAnsiTheme="minorHAnsi"/>
          <w:sz w:val="22"/>
          <w:szCs w:val="22"/>
        </w:rPr>
        <w:t>FENIPRAZINA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68. FENITOINA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69.</w:t>
      </w:r>
      <w:proofErr w:type="gramEnd"/>
      <w:r w:rsidRPr="00F47B38">
        <w:rPr>
          <w:rFonts w:asciiTheme="minorHAnsi" w:hAnsiTheme="minorHAnsi"/>
          <w:sz w:val="22"/>
          <w:szCs w:val="22"/>
        </w:rPr>
        <w:t>FLUFENAZINA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70.</w:t>
      </w:r>
      <w:proofErr w:type="gramEnd"/>
      <w:r w:rsidRPr="00F47B38">
        <w:rPr>
          <w:rFonts w:asciiTheme="minorHAnsi" w:hAnsiTheme="minorHAnsi"/>
          <w:sz w:val="22"/>
          <w:szCs w:val="22"/>
        </w:rPr>
        <w:t>FLUMAZENIL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71.</w:t>
      </w:r>
      <w:proofErr w:type="gramEnd"/>
      <w:r w:rsidRPr="00F47B38">
        <w:rPr>
          <w:rFonts w:asciiTheme="minorHAnsi" w:hAnsiTheme="minorHAnsi"/>
          <w:sz w:val="22"/>
          <w:szCs w:val="22"/>
        </w:rPr>
        <w:t>FLUOXETINA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72.</w:t>
      </w:r>
      <w:proofErr w:type="gramEnd"/>
      <w:r w:rsidRPr="00F47B38">
        <w:rPr>
          <w:rFonts w:asciiTheme="minorHAnsi" w:hAnsiTheme="minorHAnsi"/>
          <w:sz w:val="22"/>
          <w:szCs w:val="22"/>
        </w:rPr>
        <w:t>FLUPENTIXOL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73.</w:t>
      </w:r>
      <w:proofErr w:type="gramEnd"/>
      <w:r w:rsidRPr="00F47B38">
        <w:rPr>
          <w:rFonts w:asciiTheme="minorHAnsi" w:hAnsiTheme="minorHAnsi"/>
          <w:sz w:val="22"/>
          <w:szCs w:val="22"/>
        </w:rPr>
        <w:t>FLUVOXAMINA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74.</w:t>
      </w:r>
      <w:proofErr w:type="gramEnd"/>
      <w:r w:rsidRPr="00F47B38">
        <w:rPr>
          <w:rFonts w:asciiTheme="minorHAnsi" w:hAnsiTheme="minorHAnsi"/>
          <w:sz w:val="22"/>
          <w:szCs w:val="22"/>
        </w:rPr>
        <w:t>GABAPENTINA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75. GALANTAMINA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76.</w:t>
      </w:r>
      <w:proofErr w:type="gramEnd"/>
      <w:r w:rsidRPr="00F47B38">
        <w:rPr>
          <w:rFonts w:asciiTheme="minorHAnsi" w:hAnsiTheme="minorHAnsi"/>
          <w:sz w:val="22"/>
          <w:szCs w:val="22"/>
        </w:rPr>
        <w:t>HALOPERIDOL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77. HALOTANO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78.</w:t>
      </w:r>
      <w:proofErr w:type="gramEnd"/>
      <w:r w:rsidRPr="00F47B38">
        <w:rPr>
          <w:rFonts w:asciiTheme="minorHAnsi" w:hAnsiTheme="minorHAnsi"/>
          <w:sz w:val="22"/>
          <w:szCs w:val="22"/>
        </w:rPr>
        <w:t>HIDRATO DE CLORAL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79.</w:t>
      </w:r>
      <w:proofErr w:type="gramEnd"/>
      <w:r w:rsidRPr="00F47B38">
        <w:rPr>
          <w:rFonts w:asciiTheme="minorHAnsi" w:hAnsiTheme="minorHAnsi"/>
          <w:sz w:val="22"/>
          <w:szCs w:val="22"/>
        </w:rPr>
        <w:t>HIDROCLORBEZETILAMINA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80.</w:t>
      </w:r>
      <w:proofErr w:type="gramEnd"/>
      <w:r w:rsidRPr="00F47B38">
        <w:rPr>
          <w:rFonts w:asciiTheme="minorHAnsi" w:hAnsiTheme="minorHAnsi"/>
          <w:sz w:val="22"/>
          <w:szCs w:val="22"/>
        </w:rPr>
        <w:t>HIDROXIDIONA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81.</w:t>
      </w:r>
      <w:proofErr w:type="gramEnd"/>
      <w:r w:rsidRPr="00F47B38">
        <w:rPr>
          <w:rFonts w:asciiTheme="minorHAnsi" w:hAnsiTheme="minorHAnsi"/>
          <w:sz w:val="22"/>
          <w:szCs w:val="22"/>
        </w:rPr>
        <w:t>HOMOFENAZINA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82.</w:t>
      </w:r>
      <w:proofErr w:type="gramEnd"/>
      <w:r w:rsidRPr="00F47B38">
        <w:rPr>
          <w:rFonts w:asciiTheme="minorHAnsi" w:hAnsiTheme="minorHAnsi"/>
          <w:sz w:val="22"/>
          <w:szCs w:val="22"/>
        </w:rPr>
        <w:t>IMICLOPRAZINA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82.</w:t>
      </w:r>
      <w:proofErr w:type="gramEnd"/>
      <w:r w:rsidRPr="00F47B38">
        <w:rPr>
          <w:rFonts w:asciiTheme="minorHAnsi" w:hAnsiTheme="minorHAnsi"/>
          <w:sz w:val="22"/>
          <w:szCs w:val="22"/>
        </w:rPr>
        <w:t>IMIPRAMINA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83.</w:t>
      </w:r>
      <w:proofErr w:type="gramEnd"/>
      <w:r w:rsidRPr="00F47B38">
        <w:rPr>
          <w:rFonts w:asciiTheme="minorHAnsi" w:hAnsiTheme="minorHAnsi"/>
          <w:sz w:val="22"/>
          <w:szCs w:val="22"/>
        </w:rPr>
        <w:t>IMIPRAMINÓXIDO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84.</w:t>
      </w:r>
      <w:proofErr w:type="gramEnd"/>
      <w:r w:rsidRPr="00F47B38">
        <w:rPr>
          <w:rFonts w:asciiTheme="minorHAnsi" w:hAnsiTheme="minorHAnsi"/>
          <w:sz w:val="22"/>
          <w:szCs w:val="22"/>
        </w:rPr>
        <w:t>IPROCLOZIDA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85.</w:t>
      </w:r>
      <w:proofErr w:type="gramEnd"/>
      <w:r w:rsidRPr="00F47B38">
        <w:rPr>
          <w:rFonts w:asciiTheme="minorHAnsi" w:hAnsiTheme="minorHAnsi"/>
          <w:sz w:val="22"/>
          <w:szCs w:val="22"/>
        </w:rPr>
        <w:t>ISOCARBOXAZIDA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86.</w:t>
      </w:r>
      <w:proofErr w:type="gramEnd"/>
      <w:r w:rsidRPr="00F47B38">
        <w:rPr>
          <w:rFonts w:asciiTheme="minorHAnsi" w:hAnsiTheme="minorHAnsi"/>
          <w:sz w:val="22"/>
          <w:szCs w:val="22"/>
        </w:rPr>
        <w:t>ISOFLURANO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87. ISOPROPIL- CROTONIL- URÉIA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88.</w:t>
      </w:r>
      <w:proofErr w:type="gramEnd"/>
      <w:r w:rsidRPr="00F47B38">
        <w:rPr>
          <w:rFonts w:asciiTheme="minorHAnsi" w:hAnsiTheme="minorHAnsi"/>
          <w:sz w:val="22"/>
          <w:szCs w:val="22"/>
        </w:rPr>
        <w:t>LACOSAMIDA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89.</w:t>
      </w:r>
      <w:proofErr w:type="gramEnd"/>
      <w:r w:rsidRPr="00F47B38">
        <w:rPr>
          <w:rFonts w:asciiTheme="minorHAnsi" w:hAnsiTheme="minorHAnsi"/>
          <w:sz w:val="22"/>
          <w:szCs w:val="22"/>
        </w:rPr>
        <w:t>LAMOTRIGINA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90.</w:t>
      </w:r>
      <w:proofErr w:type="gramEnd"/>
      <w:r w:rsidRPr="00F47B38">
        <w:rPr>
          <w:rFonts w:asciiTheme="minorHAnsi" w:hAnsiTheme="minorHAnsi"/>
          <w:sz w:val="22"/>
          <w:szCs w:val="22"/>
        </w:rPr>
        <w:t>LEFLUNOMIDA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91. LEVETIRACETAM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92.</w:t>
      </w:r>
      <w:proofErr w:type="gramEnd"/>
      <w:r w:rsidRPr="00F47B38">
        <w:rPr>
          <w:rFonts w:asciiTheme="minorHAnsi" w:hAnsiTheme="minorHAnsi"/>
          <w:sz w:val="22"/>
          <w:szCs w:val="22"/>
        </w:rPr>
        <w:t>LEVOMEPROMAZINA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93.</w:t>
      </w:r>
      <w:proofErr w:type="gramEnd"/>
      <w:r w:rsidRPr="00F47B38">
        <w:rPr>
          <w:rFonts w:asciiTheme="minorHAnsi" w:hAnsiTheme="minorHAnsi"/>
          <w:sz w:val="22"/>
          <w:szCs w:val="22"/>
        </w:rPr>
        <w:t>LISURIDA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94.</w:t>
      </w:r>
      <w:proofErr w:type="gramEnd"/>
      <w:r w:rsidRPr="00F47B38">
        <w:rPr>
          <w:rFonts w:asciiTheme="minorHAnsi" w:hAnsiTheme="minorHAnsi"/>
          <w:sz w:val="22"/>
          <w:szCs w:val="22"/>
        </w:rPr>
        <w:t>LITIO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95.</w:t>
      </w:r>
      <w:proofErr w:type="gramEnd"/>
      <w:r w:rsidRPr="00F47B38">
        <w:rPr>
          <w:rFonts w:asciiTheme="minorHAnsi" w:hAnsiTheme="minorHAnsi"/>
          <w:sz w:val="22"/>
          <w:szCs w:val="22"/>
        </w:rPr>
        <w:t>LOPERAMIDA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96.</w:t>
      </w:r>
      <w:proofErr w:type="gramEnd"/>
      <w:r w:rsidRPr="00F47B38">
        <w:rPr>
          <w:rFonts w:asciiTheme="minorHAnsi" w:hAnsiTheme="minorHAnsi"/>
          <w:sz w:val="22"/>
          <w:szCs w:val="22"/>
        </w:rPr>
        <w:t>LOXAPINA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97.</w:t>
      </w:r>
      <w:proofErr w:type="gramEnd"/>
      <w:r w:rsidRPr="00F47B38">
        <w:rPr>
          <w:rFonts w:asciiTheme="minorHAnsi" w:hAnsiTheme="minorHAnsi"/>
          <w:sz w:val="22"/>
          <w:szCs w:val="22"/>
        </w:rPr>
        <w:t>LUMIRACOXIBE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98.</w:t>
      </w:r>
      <w:proofErr w:type="gramEnd"/>
      <w:r w:rsidRPr="00F47B38">
        <w:rPr>
          <w:rFonts w:asciiTheme="minorHAnsi" w:hAnsiTheme="minorHAnsi"/>
          <w:sz w:val="22"/>
          <w:szCs w:val="22"/>
        </w:rPr>
        <w:t>MAPROTILINA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99. MECLOFENOXATO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100.</w:t>
      </w:r>
      <w:proofErr w:type="gramEnd"/>
      <w:r w:rsidRPr="00F47B38">
        <w:rPr>
          <w:rFonts w:asciiTheme="minorHAnsi" w:hAnsiTheme="minorHAnsi"/>
          <w:sz w:val="22"/>
          <w:szCs w:val="22"/>
        </w:rPr>
        <w:t>MEFENOXALONA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102.</w:t>
      </w:r>
      <w:proofErr w:type="gramEnd"/>
      <w:r w:rsidRPr="00F47B38">
        <w:rPr>
          <w:rFonts w:asciiTheme="minorHAnsi" w:hAnsiTheme="minorHAnsi"/>
          <w:sz w:val="22"/>
          <w:szCs w:val="22"/>
        </w:rPr>
        <w:t>MEFEXAMIDA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103.</w:t>
      </w:r>
      <w:proofErr w:type="gramEnd"/>
      <w:r w:rsidRPr="00F47B38">
        <w:rPr>
          <w:rFonts w:asciiTheme="minorHAnsi" w:hAnsiTheme="minorHAnsi"/>
          <w:sz w:val="22"/>
          <w:szCs w:val="22"/>
        </w:rPr>
        <w:t>MEMANTINA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104. MEPAZINA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105.</w:t>
      </w:r>
      <w:proofErr w:type="gramEnd"/>
      <w:r w:rsidRPr="00F47B38">
        <w:rPr>
          <w:rFonts w:asciiTheme="minorHAnsi" w:hAnsiTheme="minorHAnsi"/>
          <w:sz w:val="22"/>
          <w:szCs w:val="22"/>
        </w:rPr>
        <w:t>MESORIDAZINA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106. METILNALTREXONA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107.</w:t>
      </w:r>
      <w:proofErr w:type="gramEnd"/>
      <w:r w:rsidRPr="00F47B38">
        <w:rPr>
          <w:rFonts w:asciiTheme="minorHAnsi" w:hAnsiTheme="minorHAnsi"/>
          <w:sz w:val="22"/>
          <w:szCs w:val="22"/>
        </w:rPr>
        <w:t>METILPENTINOL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108.</w:t>
      </w:r>
      <w:proofErr w:type="gramEnd"/>
      <w:r w:rsidRPr="00F47B38">
        <w:rPr>
          <w:rFonts w:asciiTheme="minorHAnsi" w:hAnsiTheme="minorHAnsi"/>
          <w:sz w:val="22"/>
          <w:szCs w:val="22"/>
        </w:rPr>
        <w:t>METISERGIDA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109.</w:t>
      </w:r>
      <w:proofErr w:type="gramEnd"/>
      <w:r w:rsidRPr="00F47B38">
        <w:rPr>
          <w:rFonts w:asciiTheme="minorHAnsi" w:hAnsiTheme="minorHAnsi"/>
          <w:sz w:val="22"/>
          <w:szCs w:val="22"/>
        </w:rPr>
        <w:t>METIXENO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110. METO PROMAZINA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111. METO XIFLURANO</w:t>
      </w:r>
    </w:p>
    <w:p w:rsidR="00F4783D" w:rsidRPr="00F47B38" w:rsidRDefault="00F4783D" w:rsidP="00F47B38">
      <w:pPr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112. MIANSERINA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113. MILNACIPRANO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114. MINAPRINA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115. MIRTAZAPINA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116. MISOPROSTO 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117. MOCLOBEMIDA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118. MOPERONA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119. NALOXONA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120. NALTREXONA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121. NEFAZODONA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122.</w:t>
      </w:r>
      <w:proofErr w:type="gramEnd"/>
      <w:r w:rsidRPr="00F47B38">
        <w:rPr>
          <w:rFonts w:asciiTheme="minorHAnsi" w:hAnsiTheme="minorHAnsi"/>
          <w:sz w:val="22"/>
          <w:szCs w:val="22"/>
        </w:rPr>
        <w:t>NIALAMIDA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123.</w:t>
      </w:r>
      <w:proofErr w:type="gramEnd"/>
      <w:r w:rsidRPr="00F47B38">
        <w:rPr>
          <w:rFonts w:asciiTheme="minorHAnsi" w:hAnsiTheme="minorHAnsi"/>
          <w:sz w:val="22"/>
          <w:szCs w:val="22"/>
        </w:rPr>
        <w:t>NOMIFENSINA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124. NORTRIPTILINA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125.</w:t>
      </w:r>
      <w:proofErr w:type="gramEnd"/>
      <w:r w:rsidRPr="00F47B38">
        <w:rPr>
          <w:rFonts w:asciiTheme="minorHAnsi" w:hAnsiTheme="minorHAnsi"/>
          <w:sz w:val="22"/>
          <w:szCs w:val="22"/>
        </w:rPr>
        <w:t>NOXIPTILINA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126.</w:t>
      </w:r>
      <w:proofErr w:type="gramEnd"/>
      <w:r w:rsidRPr="00F47B38">
        <w:rPr>
          <w:rFonts w:asciiTheme="minorHAnsi" w:hAnsiTheme="minorHAnsi"/>
          <w:sz w:val="22"/>
          <w:szCs w:val="22"/>
        </w:rPr>
        <w:t>OLANZAPINA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127.</w:t>
      </w:r>
      <w:proofErr w:type="gramEnd"/>
      <w:r w:rsidRPr="00F47B38">
        <w:rPr>
          <w:rFonts w:asciiTheme="minorHAnsi" w:hAnsiTheme="minorHAnsi"/>
          <w:sz w:val="22"/>
          <w:szCs w:val="22"/>
        </w:rPr>
        <w:t>OPIPRAMOL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128.</w:t>
      </w:r>
      <w:proofErr w:type="gramEnd"/>
      <w:r w:rsidRPr="00F47B38">
        <w:rPr>
          <w:rFonts w:asciiTheme="minorHAnsi" w:hAnsiTheme="minorHAnsi"/>
          <w:sz w:val="22"/>
          <w:szCs w:val="22"/>
        </w:rPr>
        <w:t>OXCARBAZEPINA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129.</w:t>
      </w:r>
      <w:proofErr w:type="gramEnd"/>
      <w:r w:rsidRPr="00F47B38">
        <w:rPr>
          <w:rFonts w:asciiTheme="minorHAnsi" w:hAnsiTheme="minorHAnsi"/>
          <w:sz w:val="22"/>
          <w:szCs w:val="22"/>
        </w:rPr>
        <w:t>OXIBUPROCAÍNA (BENOXINATO)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130. OXIFENAMATO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131. OXIPERTINA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132. PALIPERIDONA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133. PARECOXIBE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134. PAROXETINA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135.</w:t>
      </w:r>
      <w:proofErr w:type="gramEnd"/>
      <w:r w:rsidRPr="00F47B38">
        <w:rPr>
          <w:rFonts w:asciiTheme="minorHAnsi" w:hAnsiTheme="minorHAnsi"/>
          <w:sz w:val="22"/>
          <w:szCs w:val="22"/>
        </w:rPr>
        <w:t>PENFLURIDOL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136.</w:t>
      </w:r>
      <w:proofErr w:type="gramEnd"/>
      <w:r w:rsidRPr="00F47B38">
        <w:rPr>
          <w:rFonts w:asciiTheme="minorHAnsi" w:hAnsiTheme="minorHAnsi"/>
          <w:sz w:val="22"/>
          <w:szCs w:val="22"/>
        </w:rPr>
        <w:t>PERFENAZINA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137.</w:t>
      </w:r>
      <w:proofErr w:type="gramEnd"/>
      <w:r w:rsidRPr="00F47B38">
        <w:rPr>
          <w:rFonts w:asciiTheme="minorHAnsi" w:hAnsiTheme="minorHAnsi"/>
          <w:sz w:val="22"/>
          <w:szCs w:val="22"/>
        </w:rPr>
        <w:t>PERGOLIDA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138.</w:t>
      </w:r>
      <w:proofErr w:type="gramEnd"/>
      <w:r w:rsidRPr="00F47B38">
        <w:rPr>
          <w:rFonts w:asciiTheme="minorHAnsi" w:hAnsiTheme="minorHAnsi"/>
          <w:sz w:val="22"/>
          <w:szCs w:val="22"/>
        </w:rPr>
        <w:t>PERICIAZINA (PROPERICIAZINA)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139.</w:t>
      </w:r>
      <w:proofErr w:type="gramEnd"/>
      <w:r w:rsidRPr="00F47B38">
        <w:rPr>
          <w:rFonts w:asciiTheme="minorHAnsi" w:hAnsiTheme="minorHAnsi"/>
          <w:sz w:val="22"/>
          <w:szCs w:val="22"/>
        </w:rPr>
        <w:t>PIMOZIDA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140. PIPAMPERONA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141.</w:t>
      </w:r>
      <w:proofErr w:type="gramEnd"/>
      <w:r w:rsidRPr="00F47B38">
        <w:rPr>
          <w:rFonts w:asciiTheme="minorHAnsi" w:hAnsiTheme="minorHAnsi"/>
          <w:sz w:val="22"/>
          <w:szCs w:val="22"/>
        </w:rPr>
        <w:t>PIPOTIAZINA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142.</w:t>
      </w:r>
      <w:proofErr w:type="gramEnd"/>
      <w:r w:rsidRPr="00F47B38">
        <w:rPr>
          <w:rFonts w:asciiTheme="minorHAnsi" w:hAnsiTheme="minorHAnsi"/>
          <w:sz w:val="22"/>
          <w:szCs w:val="22"/>
        </w:rPr>
        <w:t>PRAMIPEXOL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143.</w:t>
      </w:r>
      <w:proofErr w:type="gramEnd"/>
      <w:r w:rsidRPr="00F47B38">
        <w:rPr>
          <w:rFonts w:asciiTheme="minorHAnsi" w:hAnsiTheme="minorHAnsi"/>
          <w:sz w:val="22"/>
          <w:szCs w:val="22"/>
        </w:rPr>
        <w:t>PREGABALINA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144.</w:t>
      </w:r>
      <w:proofErr w:type="gramEnd"/>
      <w:r w:rsidRPr="00F47B38">
        <w:rPr>
          <w:rFonts w:asciiTheme="minorHAnsi" w:hAnsiTheme="minorHAnsi"/>
          <w:sz w:val="22"/>
          <w:szCs w:val="22"/>
        </w:rPr>
        <w:t>PRIMIDONA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145.</w:t>
      </w:r>
      <w:proofErr w:type="gramEnd"/>
      <w:r w:rsidRPr="00F47B38">
        <w:rPr>
          <w:rFonts w:asciiTheme="minorHAnsi" w:hAnsiTheme="minorHAnsi"/>
          <w:sz w:val="22"/>
          <w:szCs w:val="22"/>
        </w:rPr>
        <w:t>PROCLORPERAZINA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146.</w:t>
      </w:r>
      <w:proofErr w:type="gramEnd"/>
      <w:r w:rsidRPr="00F47B38">
        <w:rPr>
          <w:rFonts w:asciiTheme="minorHAnsi" w:hAnsiTheme="minorHAnsi"/>
          <w:sz w:val="22"/>
          <w:szCs w:val="22"/>
        </w:rPr>
        <w:t>PROMAZINA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147. PROPANIDINA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148.</w:t>
      </w:r>
      <w:proofErr w:type="gramEnd"/>
      <w:r w:rsidRPr="00F47B38">
        <w:rPr>
          <w:rFonts w:asciiTheme="minorHAnsi" w:hAnsiTheme="minorHAnsi"/>
          <w:sz w:val="22"/>
          <w:szCs w:val="22"/>
        </w:rPr>
        <w:t>PROPIOMAZINA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149.</w:t>
      </w:r>
      <w:proofErr w:type="gramEnd"/>
      <w:r w:rsidRPr="00F47B38">
        <w:rPr>
          <w:rFonts w:asciiTheme="minorHAnsi" w:hAnsiTheme="minorHAnsi"/>
          <w:sz w:val="22"/>
          <w:szCs w:val="22"/>
        </w:rPr>
        <w:t>PROPOFOL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150.</w:t>
      </w:r>
      <w:proofErr w:type="gramEnd"/>
      <w:r w:rsidRPr="00F47B38">
        <w:rPr>
          <w:rFonts w:asciiTheme="minorHAnsi" w:hAnsiTheme="minorHAnsi"/>
          <w:sz w:val="22"/>
          <w:szCs w:val="22"/>
        </w:rPr>
        <w:t>PROTIPENDIL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151.</w:t>
      </w:r>
      <w:proofErr w:type="gramEnd"/>
      <w:r w:rsidRPr="00F47B38">
        <w:rPr>
          <w:rFonts w:asciiTheme="minorHAnsi" w:hAnsiTheme="minorHAnsi"/>
          <w:sz w:val="22"/>
          <w:szCs w:val="22"/>
        </w:rPr>
        <w:t>PROTRIPTILINA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152. PROXIMETACAINA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153.</w:t>
      </w:r>
      <w:proofErr w:type="gramEnd"/>
      <w:r w:rsidRPr="00F47B38">
        <w:rPr>
          <w:rFonts w:asciiTheme="minorHAnsi" w:hAnsiTheme="minorHAnsi"/>
          <w:sz w:val="22"/>
          <w:szCs w:val="22"/>
        </w:rPr>
        <w:t>QUETIAPINA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154.</w:t>
      </w:r>
      <w:proofErr w:type="gramEnd"/>
      <w:r w:rsidRPr="00F47B38">
        <w:rPr>
          <w:rFonts w:asciiTheme="minorHAnsi" w:hAnsiTheme="minorHAnsi"/>
          <w:sz w:val="22"/>
          <w:szCs w:val="22"/>
        </w:rPr>
        <w:t>RASAGILINA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155.</w:t>
      </w:r>
      <w:proofErr w:type="gramEnd"/>
      <w:r w:rsidRPr="00F47B38">
        <w:rPr>
          <w:rFonts w:asciiTheme="minorHAnsi" w:hAnsiTheme="minorHAnsi"/>
          <w:sz w:val="22"/>
          <w:szCs w:val="22"/>
        </w:rPr>
        <w:t>REBOXETINA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156. RIBAVIRINA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157. RIMONABANTO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158.</w:t>
      </w:r>
      <w:proofErr w:type="gramEnd"/>
      <w:r w:rsidRPr="00F47B38">
        <w:rPr>
          <w:rFonts w:asciiTheme="minorHAnsi" w:hAnsiTheme="minorHAnsi"/>
          <w:sz w:val="22"/>
          <w:szCs w:val="22"/>
        </w:rPr>
        <w:t>RISPERIDONA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159. RIVASTIGMINA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160.</w:t>
      </w:r>
      <w:proofErr w:type="gramEnd"/>
      <w:r w:rsidRPr="00F47B38">
        <w:rPr>
          <w:rFonts w:asciiTheme="minorHAnsi" w:hAnsiTheme="minorHAnsi"/>
          <w:sz w:val="22"/>
          <w:szCs w:val="22"/>
        </w:rPr>
        <w:t>ROFECOXIBE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161.</w:t>
      </w:r>
      <w:proofErr w:type="gramEnd"/>
      <w:r w:rsidRPr="00F47B38">
        <w:rPr>
          <w:rFonts w:asciiTheme="minorHAnsi" w:hAnsiTheme="minorHAnsi"/>
          <w:sz w:val="22"/>
          <w:szCs w:val="22"/>
        </w:rPr>
        <w:t>ROPINIROL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162.</w:t>
      </w:r>
      <w:proofErr w:type="gramEnd"/>
      <w:r w:rsidRPr="00F47B38">
        <w:rPr>
          <w:rFonts w:asciiTheme="minorHAnsi" w:hAnsiTheme="minorHAnsi"/>
          <w:sz w:val="22"/>
          <w:szCs w:val="22"/>
        </w:rPr>
        <w:t>ROTIGOTINA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163.</w:t>
      </w:r>
      <w:proofErr w:type="gramEnd"/>
      <w:r w:rsidRPr="00F47B38">
        <w:rPr>
          <w:rFonts w:asciiTheme="minorHAnsi" w:hAnsiTheme="minorHAnsi"/>
          <w:sz w:val="22"/>
          <w:szCs w:val="22"/>
        </w:rPr>
        <w:t>SELEGILINA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164. SERTRALINA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165.</w:t>
      </w:r>
      <w:proofErr w:type="gramEnd"/>
      <w:r w:rsidRPr="00F47B38">
        <w:rPr>
          <w:rFonts w:asciiTheme="minorHAnsi" w:hAnsiTheme="minorHAnsi"/>
          <w:sz w:val="22"/>
          <w:szCs w:val="22"/>
        </w:rPr>
        <w:t>SEVOFLURANO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166.</w:t>
      </w:r>
      <w:proofErr w:type="gramEnd"/>
      <w:r w:rsidRPr="00F47B38">
        <w:rPr>
          <w:rFonts w:asciiTheme="minorHAnsi" w:hAnsiTheme="minorHAnsi"/>
          <w:sz w:val="22"/>
          <w:szCs w:val="22"/>
        </w:rPr>
        <w:t>SULPIRIDA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167. SULTOPRIDA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168. TACRINA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169.</w:t>
      </w:r>
      <w:proofErr w:type="gramEnd"/>
      <w:r w:rsidRPr="00F47B38">
        <w:rPr>
          <w:rFonts w:asciiTheme="minorHAnsi" w:hAnsiTheme="minorHAnsi"/>
          <w:sz w:val="22"/>
          <w:szCs w:val="22"/>
        </w:rPr>
        <w:t>TERIFLUNOMIDA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170.</w:t>
      </w:r>
      <w:proofErr w:type="gramEnd"/>
      <w:r w:rsidRPr="00F47B38">
        <w:rPr>
          <w:rFonts w:asciiTheme="minorHAnsi" w:hAnsiTheme="minorHAnsi"/>
          <w:sz w:val="22"/>
          <w:szCs w:val="22"/>
        </w:rPr>
        <w:t>TETRABENAZINA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171.</w:t>
      </w:r>
      <w:proofErr w:type="gramEnd"/>
      <w:r w:rsidRPr="00F47B38">
        <w:rPr>
          <w:rFonts w:asciiTheme="minorHAnsi" w:hAnsiTheme="minorHAnsi"/>
          <w:sz w:val="22"/>
          <w:szCs w:val="22"/>
        </w:rPr>
        <w:t>TETRACAÍNA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172.</w:t>
      </w:r>
      <w:proofErr w:type="gramEnd"/>
      <w:r w:rsidRPr="00F47B38">
        <w:rPr>
          <w:rFonts w:asciiTheme="minorHAnsi" w:hAnsiTheme="minorHAnsi"/>
          <w:sz w:val="22"/>
          <w:szCs w:val="22"/>
        </w:rPr>
        <w:t>TIAGABINA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173.</w:t>
      </w:r>
      <w:proofErr w:type="gramEnd"/>
      <w:r w:rsidRPr="00F47B38">
        <w:rPr>
          <w:rFonts w:asciiTheme="minorHAnsi" w:hAnsiTheme="minorHAnsi"/>
          <w:sz w:val="22"/>
          <w:szCs w:val="22"/>
        </w:rPr>
        <w:t>TIANEPTINA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174.</w:t>
      </w:r>
      <w:proofErr w:type="gramEnd"/>
      <w:r w:rsidRPr="00F47B38">
        <w:rPr>
          <w:rFonts w:asciiTheme="minorHAnsi" w:hAnsiTheme="minorHAnsi"/>
          <w:sz w:val="22"/>
          <w:szCs w:val="22"/>
        </w:rPr>
        <w:t>TIAPRIDA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175.</w:t>
      </w:r>
      <w:proofErr w:type="gramEnd"/>
      <w:r w:rsidRPr="00F47B38">
        <w:rPr>
          <w:rFonts w:asciiTheme="minorHAnsi" w:hAnsiTheme="minorHAnsi"/>
          <w:sz w:val="22"/>
          <w:szCs w:val="22"/>
        </w:rPr>
        <w:t>TIOPROPERAZINA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176.</w:t>
      </w:r>
      <w:proofErr w:type="gramEnd"/>
      <w:r w:rsidRPr="00F47B38">
        <w:rPr>
          <w:rFonts w:asciiTheme="minorHAnsi" w:hAnsiTheme="minorHAnsi"/>
          <w:sz w:val="22"/>
          <w:szCs w:val="22"/>
        </w:rPr>
        <w:t>TIORIDAZINA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177.</w:t>
      </w:r>
      <w:proofErr w:type="gramEnd"/>
      <w:r w:rsidRPr="00F47B38">
        <w:rPr>
          <w:rFonts w:asciiTheme="minorHAnsi" w:hAnsiTheme="minorHAnsi"/>
          <w:sz w:val="22"/>
          <w:szCs w:val="22"/>
        </w:rPr>
        <w:t>TIOTIXENO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178. TOLCAPONA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179. TOPIRAMATO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180.</w:t>
      </w:r>
      <w:proofErr w:type="gramEnd"/>
      <w:r w:rsidRPr="00F47B38">
        <w:rPr>
          <w:rFonts w:asciiTheme="minorHAnsi" w:hAnsiTheme="minorHAnsi"/>
          <w:sz w:val="22"/>
          <w:szCs w:val="22"/>
        </w:rPr>
        <w:t>TRANILCIPROMINA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181.</w:t>
      </w:r>
      <w:proofErr w:type="gramEnd"/>
      <w:r w:rsidRPr="00F47B38">
        <w:rPr>
          <w:rFonts w:asciiTheme="minorHAnsi" w:hAnsiTheme="minorHAnsi"/>
          <w:sz w:val="22"/>
          <w:szCs w:val="22"/>
        </w:rPr>
        <w:t>TRAZODONA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182.</w:t>
      </w:r>
      <w:proofErr w:type="gramEnd"/>
      <w:r w:rsidRPr="00F47B38">
        <w:rPr>
          <w:rFonts w:asciiTheme="minorHAnsi" w:hAnsiTheme="minorHAnsi"/>
          <w:sz w:val="22"/>
          <w:szCs w:val="22"/>
        </w:rPr>
        <w:t>TRICLOFÓS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183.</w:t>
      </w:r>
      <w:proofErr w:type="gramEnd"/>
      <w:r w:rsidRPr="00F47B38">
        <w:rPr>
          <w:rFonts w:asciiTheme="minorHAnsi" w:hAnsiTheme="minorHAnsi"/>
          <w:sz w:val="22"/>
          <w:szCs w:val="22"/>
        </w:rPr>
        <w:t>TRICLOROETILENO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184.</w:t>
      </w:r>
      <w:proofErr w:type="gramEnd"/>
      <w:r w:rsidRPr="00F47B38">
        <w:rPr>
          <w:rFonts w:asciiTheme="minorHAnsi" w:hAnsiTheme="minorHAnsi"/>
          <w:sz w:val="22"/>
          <w:szCs w:val="22"/>
        </w:rPr>
        <w:t>TRIFLUOPERAZINA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185.</w:t>
      </w:r>
      <w:proofErr w:type="gramEnd"/>
      <w:r w:rsidRPr="00F47B38">
        <w:rPr>
          <w:rFonts w:asciiTheme="minorHAnsi" w:hAnsiTheme="minorHAnsi"/>
          <w:sz w:val="22"/>
          <w:szCs w:val="22"/>
        </w:rPr>
        <w:t>TRIFLUPERIDOL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186.</w:t>
      </w:r>
      <w:proofErr w:type="gramEnd"/>
      <w:r w:rsidRPr="00F47B38">
        <w:rPr>
          <w:rFonts w:asciiTheme="minorHAnsi" w:hAnsiTheme="minorHAnsi"/>
          <w:sz w:val="22"/>
          <w:szCs w:val="22"/>
        </w:rPr>
        <w:t>TRIMIPRAMINA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187. TROGLITAZONA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188. VALDECOXIBE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189.</w:t>
      </w:r>
      <w:proofErr w:type="gramEnd"/>
      <w:r w:rsidRPr="00F47B38">
        <w:rPr>
          <w:rFonts w:asciiTheme="minorHAnsi" w:hAnsiTheme="minorHAnsi"/>
          <w:sz w:val="22"/>
          <w:szCs w:val="22"/>
        </w:rPr>
        <w:t>VALPROATO SÓDICO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190. VENLAFAXINA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191.</w:t>
      </w:r>
      <w:proofErr w:type="gramEnd"/>
      <w:r w:rsidRPr="00F47B38">
        <w:rPr>
          <w:rFonts w:asciiTheme="minorHAnsi" w:hAnsiTheme="minorHAnsi"/>
          <w:sz w:val="22"/>
          <w:szCs w:val="22"/>
        </w:rPr>
        <w:t>VERALIPRIDA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192. VIGABATRINA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193.</w:t>
      </w:r>
      <w:proofErr w:type="gramEnd"/>
      <w:r w:rsidRPr="00F47B38">
        <w:rPr>
          <w:rFonts w:asciiTheme="minorHAnsi" w:hAnsiTheme="minorHAnsi"/>
          <w:sz w:val="22"/>
          <w:szCs w:val="22"/>
        </w:rPr>
        <w:t>ZIPRAZIDONA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194.</w:t>
      </w:r>
      <w:proofErr w:type="gramEnd"/>
      <w:r w:rsidRPr="00F47B38">
        <w:rPr>
          <w:rFonts w:asciiTheme="minorHAnsi" w:hAnsiTheme="minorHAnsi"/>
          <w:sz w:val="22"/>
          <w:szCs w:val="22"/>
        </w:rPr>
        <w:t>ZOTEPINA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195.</w:t>
      </w:r>
      <w:proofErr w:type="gramEnd"/>
      <w:r w:rsidRPr="00F47B38">
        <w:rPr>
          <w:rFonts w:asciiTheme="minorHAnsi" w:hAnsiTheme="minorHAnsi"/>
          <w:sz w:val="22"/>
          <w:szCs w:val="22"/>
        </w:rPr>
        <w:t>ZUCLOPENTIXOL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1.1.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sais, éteres, ésteres e isômeros das substâncias enumeradas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acima, sempre que seja possível a sua existência;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 de éteres, ésteres e isômeros das substâncias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enumeradas acima, sempre que seja possível a sua existência.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sz w:val="22"/>
          <w:szCs w:val="22"/>
        </w:rPr>
        <w:t>) os medicamentos à base da substância LOPERAMIDA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ficam sujeitos a VENDA SOB PRESCRIÇÃO MÉDICA SEM RETENÇÃO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 RECEITA.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</w:t>
      </w:r>
      <w:proofErr w:type="gramEnd"/>
      <w:r w:rsidRPr="00F47B38">
        <w:rPr>
          <w:rFonts w:asciiTheme="minorHAnsi" w:hAnsiTheme="minorHAnsi"/>
          <w:sz w:val="22"/>
          <w:szCs w:val="22"/>
        </w:rPr>
        <w:t>) fica proibido a comercialização e manipulação de todos os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medicamentos que contenham LOPERAMIDA ou em associações,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nas formas farmacêuticas líquidas ou em xarope para uso pediátrico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 xml:space="preserve">(Portaria SVS/MS n.º 106 de 14 de setembro de 1994 </w:t>
      </w:r>
      <w:r w:rsidR="000502F1">
        <w:rPr>
          <w:rFonts w:asciiTheme="minorHAnsi" w:hAnsiTheme="minorHAnsi"/>
          <w:sz w:val="22"/>
          <w:szCs w:val="22"/>
        </w:rPr>
        <w:t>–</w:t>
      </w:r>
      <w:r w:rsidRPr="00F47B38">
        <w:rPr>
          <w:rFonts w:asciiTheme="minorHAnsi" w:hAnsiTheme="minorHAnsi"/>
          <w:sz w:val="22"/>
          <w:szCs w:val="22"/>
        </w:rPr>
        <w:t xml:space="preserve"> DOU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19/9/94).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</w:t>
      </w:r>
      <w:proofErr w:type="gramEnd"/>
      <w:r w:rsidRPr="00F47B38">
        <w:rPr>
          <w:rFonts w:asciiTheme="minorHAnsi" w:hAnsiTheme="minorHAnsi"/>
          <w:sz w:val="22"/>
          <w:szCs w:val="22"/>
        </w:rPr>
        <w:t>) só será permitida a compra e uso do medicamento contendo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 substância MISOPROSTOL em estabelecimentos hospitalares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devidamente cadastrados junto a Autoridade Sanitária para este fim;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502F1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</w:t>
      </w:r>
      <w:proofErr w:type="gramEnd"/>
      <w:r w:rsidRPr="00F47B38">
        <w:rPr>
          <w:rFonts w:asciiTheme="minorHAnsi" w:hAnsiTheme="minorHAnsi"/>
          <w:sz w:val="22"/>
          <w:szCs w:val="22"/>
        </w:rPr>
        <w:t>) os medicamentos à base da substância TETRACAÍNA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 xml:space="preserve">ficam sujeitos a: 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502F1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(a) VENDA SEM PRESCRIÇÃO MÉDICA </w:t>
      </w:r>
      <w:r w:rsidR="000502F1">
        <w:rPr>
          <w:rFonts w:asciiTheme="minorHAnsi" w:hAnsiTheme="minorHAnsi"/>
          <w:sz w:val="22"/>
          <w:szCs w:val="22"/>
        </w:rPr>
        <w:t>–</w:t>
      </w:r>
      <w:r w:rsidRPr="00F47B38">
        <w:rPr>
          <w:rFonts w:asciiTheme="minorHAnsi" w:hAnsiTheme="minorHAnsi"/>
          <w:sz w:val="22"/>
          <w:szCs w:val="22"/>
        </w:rPr>
        <w:t xml:space="preserve"> quando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 xml:space="preserve">tratar-se de preparações farmacêuticas de uso </w:t>
      </w:r>
      <w:proofErr w:type="gramStart"/>
      <w:r w:rsidRPr="00F47B38">
        <w:rPr>
          <w:rFonts w:asciiTheme="minorHAnsi" w:hAnsiTheme="minorHAnsi"/>
          <w:sz w:val="22"/>
          <w:szCs w:val="22"/>
        </w:rPr>
        <w:t>tópico odontológico,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não associadas a qualquer outro princípio ativo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; 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502F1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(b) VENDA COM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PRESCRIÇÃO MÉDICA SEM A RETENÇÃO DE RECEITA -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quando tratar-se de preparações farmacêuticas de uso tópico otorrinolaringológico,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 xml:space="preserve">especificamente para </w:t>
      </w:r>
      <w:proofErr w:type="spellStart"/>
      <w:r w:rsidRPr="00F47B38">
        <w:rPr>
          <w:rFonts w:asciiTheme="minorHAnsi" w:hAnsiTheme="minorHAnsi"/>
          <w:sz w:val="22"/>
          <w:szCs w:val="22"/>
        </w:rPr>
        <w:t>Colutórios</w:t>
      </w:r>
      <w:proofErr w:type="spellEnd"/>
      <w:r w:rsidRPr="00F47B38">
        <w:rPr>
          <w:rFonts w:asciiTheme="minorHAnsi" w:hAnsiTheme="minorHAnsi"/>
          <w:sz w:val="22"/>
          <w:szCs w:val="22"/>
        </w:rPr>
        <w:t xml:space="preserve"> e Soluções utilizadas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 xml:space="preserve">no tratamento de Otite Externa </w:t>
      </w:r>
      <w:proofErr w:type="gramStart"/>
      <w:r w:rsidRPr="00F47B38">
        <w:rPr>
          <w:rFonts w:asciiTheme="minorHAnsi" w:hAnsiTheme="minorHAnsi"/>
          <w:sz w:val="22"/>
          <w:szCs w:val="22"/>
        </w:rPr>
        <w:t>e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(c) VENDA </w:t>
      </w:r>
      <w:proofErr w:type="gramStart"/>
      <w:r w:rsidRPr="00F47B38">
        <w:rPr>
          <w:rFonts w:asciiTheme="minorHAnsi" w:hAnsiTheme="minorHAnsi"/>
          <w:sz w:val="22"/>
          <w:szCs w:val="22"/>
        </w:rPr>
        <w:t>SOB PRESCRIÇÃO</w:t>
      </w:r>
      <w:proofErr w:type="gramEnd"/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MÉDICA COM RETENÇÃO DE RECEITA - quando tratar-se de preparações farmacêuticas de uso tópico oftalmológico.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6</w:t>
      </w:r>
      <w:proofErr w:type="gramEnd"/>
      <w:r w:rsidRPr="00F47B38">
        <w:rPr>
          <w:rFonts w:asciiTheme="minorHAnsi" w:hAnsiTheme="minorHAnsi"/>
          <w:sz w:val="22"/>
          <w:szCs w:val="22"/>
        </w:rPr>
        <w:t>) excetuam-se das disposições legais deste Regulamento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Técnico as substâncias TRICLOROETILENO, DISSULFIR</w:t>
      </w:r>
      <w:r w:rsidR="000502F1">
        <w:rPr>
          <w:rFonts w:asciiTheme="minorHAnsi" w:hAnsiTheme="minorHAnsi"/>
          <w:sz w:val="22"/>
          <w:szCs w:val="22"/>
        </w:rPr>
        <w:t>AM, LÍ</w:t>
      </w:r>
      <w:r w:rsidRPr="00F47B38">
        <w:rPr>
          <w:rFonts w:asciiTheme="minorHAnsi" w:hAnsiTheme="minorHAnsi"/>
          <w:sz w:val="22"/>
          <w:szCs w:val="22"/>
        </w:rPr>
        <w:t>TIO (metálico e seus sais) e HIDRATO DE CLORAL, quando, comprovadamente,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forem utilizadas para outros fins, que não as formulações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medicamentosas, e, portanto não estão sujeitos ao controle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 fiscalização previstos nas Portarias SVS/MS n.º 344/98 e 6/99.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C2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DE SUBSTÂNCIAS RETINÓICAS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(Sujeitas a Notificação de Receita Especial)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 ACITRETINA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2. ADAPALENO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3. BEXAROTENO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4. ISOTRETINOÍNA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5. TRETINOÍNA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1.1.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sais, éteres, ésteres e isômeros das substâncias enumeradas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acima, sempre que seja possível a sua existência;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 de éteres, ésteres e isômeros das substâncias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enumeradas acima, sempre que seja possível a sua existência.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sz w:val="22"/>
          <w:szCs w:val="22"/>
        </w:rPr>
        <w:t>) os medicamentos de uso tópico contendo as substâncias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desta lista ficam sujeitos a VENDA SOB PRESCRIÇÃO MÉDICA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SEM RETENÇÃO DE RECEITA.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C3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DE SUBSTÂNCIAS IMUNOSSUPRESSORAS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(Sujeita a Notificação de Receita Especial)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 FTALIMIDOGLUTARIMIDA (TALIDOMIDA)</w:t>
      </w:r>
    </w:p>
    <w:p w:rsidR="000502F1" w:rsidRPr="00F47B38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controle, todos os sais e isômeros das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substâncias enumeradas acima, sempre que seja possível a sua existência.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C4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LISTA DAS SUBSTÂNCIAS </w:t>
      </w:r>
      <w:proofErr w:type="gramStart"/>
      <w:r w:rsidRPr="00F47B38">
        <w:rPr>
          <w:rFonts w:asciiTheme="minorHAnsi" w:hAnsiTheme="minorHAnsi"/>
          <w:sz w:val="22"/>
          <w:szCs w:val="22"/>
        </w:rPr>
        <w:t>ANTI-RETROVIRAIS</w:t>
      </w:r>
      <w:proofErr w:type="gram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(Sujeitas a Receituário do Programa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da DST/AIDS ou Sujeitas a Receita de Controle Especial em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duas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vias)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 ABACAVIR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2. AMPRENAVIR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3. ATAZANAV 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4. DARUNAVIR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5. DELAVIRDINA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6.</w:t>
      </w:r>
      <w:proofErr w:type="gramEnd"/>
      <w:r w:rsidRPr="00F47B38">
        <w:rPr>
          <w:rFonts w:asciiTheme="minorHAnsi" w:hAnsiTheme="minorHAnsi"/>
          <w:sz w:val="22"/>
          <w:szCs w:val="22"/>
        </w:rPr>
        <w:t>DIDANOSINA (</w:t>
      </w:r>
      <w:proofErr w:type="spellStart"/>
      <w:r w:rsidRPr="00F47B38">
        <w:rPr>
          <w:rFonts w:asciiTheme="minorHAnsi" w:hAnsiTheme="minorHAnsi"/>
          <w:sz w:val="22"/>
          <w:szCs w:val="22"/>
        </w:rPr>
        <w:t>ddI</w:t>
      </w:r>
      <w:proofErr w:type="spellEnd"/>
      <w:r w:rsidRPr="00F47B38">
        <w:rPr>
          <w:rFonts w:asciiTheme="minorHAnsi" w:hAnsiTheme="minorHAnsi"/>
          <w:sz w:val="22"/>
          <w:szCs w:val="22"/>
        </w:rPr>
        <w:t>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7. DOLUTEGRAVIR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8. EFAVIRENZ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9. ENFUVIRTIDA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10.</w:t>
      </w:r>
      <w:proofErr w:type="gramEnd"/>
      <w:r w:rsidRPr="00F47B38">
        <w:rPr>
          <w:rFonts w:asciiTheme="minorHAnsi" w:hAnsiTheme="minorHAnsi"/>
          <w:sz w:val="22"/>
          <w:szCs w:val="22"/>
        </w:rPr>
        <w:t>ESTAVUDINA (d4T)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11. ETRAV IRINA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12. FOSAMPRENAVIR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13. INDINAVIR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14.</w:t>
      </w:r>
      <w:proofErr w:type="gramEnd"/>
      <w:r w:rsidRPr="00F47B38">
        <w:rPr>
          <w:rFonts w:asciiTheme="minorHAnsi" w:hAnsiTheme="minorHAnsi"/>
          <w:sz w:val="22"/>
          <w:szCs w:val="22"/>
        </w:rPr>
        <w:t>LAMIVUDINA (3TC)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15. LOPINAVIR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16. MARAVIROQUE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17. NELFINAVIR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18.</w:t>
      </w:r>
      <w:proofErr w:type="gramEnd"/>
      <w:r w:rsidRPr="00F47B38">
        <w:rPr>
          <w:rFonts w:asciiTheme="minorHAnsi" w:hAnsiTheme="minorHAnsi"/>
          <w:sz w:val="22"/>
          <w:szCs w:val="22"/>
        </w:rPr>
        <w:t>NEVIRAPINA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19. RALTEGRAV 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20. RITONAV 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21. SAQUINAVIR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22.</w:t>
      </w:r>
      <w:proofErr w:type="gramEnd"/>
      <w:r w:rsidRPr="00F47B38">
        <w:rPr>
          <w:rFonts w:asciiTheme="minorHAnsi" w:hAnsiTheme="minorHAnsi"/>
          <w:sz w:val="22"/>
          <w:szCs w:val="22"/>
        </w:rPr>
        <w:t>TENOFOVIR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23. TIPRANAVIR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24.</w:t>
      </w:r>
      <w:proofErr w:type="gramEnd"/>
      <w:r w:rsidRPr="00F47B38">
        <w:rPr>
          <w:rFonts w:asciiTheme="minorHAnsi" w:hAnsiTheme="minorHAnsi"/>
          <w:sz w:val="22"/>
          <w:szCs w:val="22"/>
        </w:rPr>
        <w:t>ZALCITABINA (</w:t>
      </w:r>
      <w:proofErr w:type="spellStart"/>
      <w:r w:rsidRPr="00F47B38">
        <w:rPr>
          <w:rFonts w:asciiTheme="minorHAnsi" w:hAnsiTheme="minorHAnsi"/>
          <w:sz w:val="22"/>
          <w:szCs w:val="22"/>
        </w:rPr>
        <w:t>ddc</w:t>
      </w:r>
      <w:proofErr w:type="spellEnd"/>
      <w:r w:rsidRPr="00F47B38">
        <w:rPr>
          <w:rFonts w:asciiTheme="minorHAnsi" w:hAnsiTheme="minorHAnsi"/>
          <w:sz w:val="22"/>
          <w:szCs w:val="22"/>
        </w:rPr>
        <w:t>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25.</w:t>
      </w:r>
      <w:proofErr w:type="gramEnd"/>
      <w:r w:rsidRPr="00F47B38">
        <w:rPr>
          <w:rFonts w:asciiTheme="minorHAnsi" w:hAnsiTheme="minorHAnsi"/>
          <w:sz w:val="22"/>
          <w:szCs w:val="22"/>
        </w:rPr>
        <w:t>ZIDOVUDINA (AZT)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1.1.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sais, éteres, ésteres e isômeros das substâncias enumeradas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acima, sempre que seja possível a sua existência;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sais de éteres, ésteres e isômeros das substâncias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enumeradas acima, sempre que seja possível a sua existência.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) os medicamentos à base de substâncias </w:t>
      </w:r>
      <w:proofErr w:type="spellStart"/>
      <w:r w:rsidRPr="00F47B38">
        <w:rPr>
          <w:rFonts w:asciiTheme="minorHAnsi" w:hAnsiTheme="minorHAnsi"/>
          <w:sz w:val="22"/>
          <w:szCs w:val="22"/>
        </w:rPr>
        <w:t>anti-retrovirais</w:t>
      </w:r>
      <w:proofErr w:type="spellEnd"/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acima elencadas, devem ser prescritos em receituário próprio estabelecido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pelo Programa de DST/AIDS do Ministério da Saúde, para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dispensação nas farmácias hospitalares/ambulatoriais do Sistema Público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 Saúde.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) os medicamentos à base de substâncias </w:t>
      </w:r>
      <w:proofErr w:type="spellStart"/>
      <w:r w:rsidRPr="00F47B38">
        <w:rPr>
          <w:rFonts w:asciiTheme="minorHAnsi" w:hAnsiTheme="minorHAnsi"/>
          <w:sz w:val="22"/>
          <w:szCs w:val="22"/>
        </w:rPr>
        <w:t>anti-retrovirais</w:t>
      </w:r>
      <w:proofErr w:type="spellEnd"/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acima elencadas, quando dispensados em farmácias e drogarias, ficam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sujeitos a venda sob Receita de Controle Especial em 2 (duas) vias.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C5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DAS SUBSTÂNCIAS ANABOLIZANTES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(Sujeitas a Receita de Controle Especial em duas vias)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 ANDROSTANOLONA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2. BOLASTERONA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3. BOLDENONA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4. CLOROXOMESTERONA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5. CLOSTEBOL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6. DEIDROCLORMETILTESTOSTERONA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7. DROSTANOLONA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8. ESTANOLONA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9. ESTANOZOLOL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10. ETILESTRENOL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11. FLUOXIMESTERONA OU FLUOXIMETILTESTOSTERONA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12. FORMEBOLONA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13. MESTEROLONA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14. METANDIENONA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15. METANDRANONA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16. METANDRIOL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17. METENOLONA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18. METILTESTOSTERONA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19. MIBOLERONA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20. NANDROLONA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21. NORETANDROLONA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22. OXANDROLONA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23. OXIMESTERONA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24. OXIMETOLONA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25. PRASTERONA </w:t>
      </w:r>
      <w:proofErr w:type="gramStart"/>
      <w:r w:rsidRPr="00F47B38">
        <w:rPr>
          <w:rFonts w:asciiTheme="minorHAnsi" w:hAnsiTheme="minorHAnsi"/>
          <w:sz w:val="22"/>
          <w:szCs w:val="22"/>
        </w:rPr>
        <w:t>(DEIDROEPIANDROSTERONA -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DHEA)</w:t>
      </w:r>
      <w:proofErr w:type="gram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26. SOMATROPINA </w:t>
      </w:r>
      <w:proofErr w:type="gramStart"/>
      <w:r w:rsidRPr="00F47B38">
        <w:rPr>
          <w:rFonts w:asciiTheme="minorHAnsi" w:hAnsiTheme="minorHAnsi"/>
          <w:sz w:val="22"/>
          <w:szCs w:val="22"/>
        </w:rPr>
        <w:t>(HORMÔNIO DO CRESCIMENTO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HUMANO)</w:t>
      </w:r>
      <w:proofErr w:type="gramEnd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27. TESTOSTERONA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28. TREMBOLONA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1.1 os sais, éteres, ésteres e isômeros das substâncias enumeradas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acima, sempre que seja possível a sua existência;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1.2 os sais de éteres, ésteres e isômeros das substâncias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enumeradas acima, sempre que seja possível a sua existência.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sz w:val="22"/>
          <w:szCs w:val="22"/>
        </w:rPr>
        <w:t>) os medicamentos de uso tópico contendo as substâncias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desta lista ficam sujeitos a VENDA SOB PRESCRIÇÃO MÉDICA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SEM RETENÇÃO DE RECEITA.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D1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DE SUBSTÂNCIAS PRECURSORAS DE ENTORPECENTES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E/OU PSICOTRÓPICOS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(Sujeitas a Receita Médica sem Retenção)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1.1- FENIL- 2- PROPANONA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2.3,4 - METILENDIOXIFENIL-2-PROPANONA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3.</w:t>
      </w:r>
      <w:proofErr w:type="gramEnd"/>
      <w:r w:rsidRPr="00F47B38">
        <w:rPr>
          <w:rFonts w:asciiTheme="minorHAnsi" w:hAnsiTheme="minorHAnsi"/>
          <w:sz w:val="22"/>
          <w:szCs w:val="22"/>
        </w:rPr>
        <w:t>ACIDO ANTRANÍLICO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4.</w:t>
      </w:r>
      <w:proofErr w:type="gramEnd"/>
      <w:r w:rsidRPr="00F47B38">
        <w:rPr>
          <w:rFonts w:asciiTheme="minorHAnsi" w:hAnsiTheme="minorHAnsi"/>
          <w:sz w:val="22"/>
          <w:szCs w:val="22"/>
        </w:rPr>
        <w:t>ÁCIDO FENILACETICO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5.</w:t>
      </w:r>
      <w:proofErr w:type="gramEnd"/>
      <w:r w:rsidRPr="00F47B38">
        <w:rPr>
          <w:rFonts w:asciiTheme="minorHAnsi" w:hAnsiTheme="minorHAnsi"/>
          <w:sz w:val="22"/>
          <w:szCs w:val="22"/>
        </w:rPr>
        <w:t>ÁCIDO LISÉRGICO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6.</w:t>
      </w:r>
      <w:proofErr w:type="gramEnd"/>
      <w:r w:rsidRPr="00F47B38">
        <w:rPr>
          <w:rFonts w:asciiTheme="minorHAnsi" w:hAnsiTheme="minorHAnsi"/>
          <w:sz w:val="22"/>
          <w:szCs w:val="22"/>
        </w:rPr>
        <w:t>ÁCIDO N-ACETILANTRANÍLICO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7.</w:t>
      </w:r>
      <w:proofErr w:type="gramEnd"/>
      <w:r w:rsidRPr="00F47B38">
        <w:rPr>
          <w:rFonts w:asciiTheme="minorHAnsi" w:hAnsiTheme="minorHAnsi"/>
          <w:sz w:val="22"/>
          <w:szCs w:val="22"/>
        </w:rPr>
        <w:t>ALFA-FENILACETOACETONITRILO (APAAN)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8. DIIDROERGOTAMINA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9.</w:t>
      </w:r>
      <w:proofErr w:type="gramEnd"/>
      <w:r w:rsidRPr="00F47B38">
        <w:rPr>
          <w:rFonts w:asciiTheme="minorHAnsi" w:hAnsiTheme="minorHAnsi"/>
          <w:sz w:val="22"/>
          <w:szCs w:val="22"/>
        </w:rPr>
        <w:t>DIIDROERGOMETRINA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10.</w:t>
      </w:r>
      <w:proofErr w:type="gramEnd"/>
      <w:r w:rsidRPr="00F47B38">
        <w:rPr>
          <w:rFonts w:asciiTheme="minorHAnsi" w:hAnsiTheme="minorHAnsi"/>
          <w:sz w:val="22"/>
          <w:szCs w:val="22"/>
        </w:rPr>
        <w:t>EFEDRINA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11. ERGOMETRINA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12. ERGOTAMINA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13. ETAFEDRINA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14.</w:t>
      </w:r>
      <w:proofErr w:type="gramEnd"/>
      <w:r w:rsidRPr="00F47B38">
        <w:rPr>
          <w:rFonts w:asciiTheme="minorHAnsi" w:hAnsiTheme="minorHAnsi"/>
          <w:sz w:val="22"/>
          <w:szCs w:val="22"/>
        </w:rPr>
        <w:t>ISOSAFROL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15.</w:t>
      </w:r>
      <w:proofErr w:type="gramEnd"/>
      <w:r w:rsidRPr="00F47B38">
        <w:rPr>
          <w:rFonts w:asciiTheme="minorHAnsi" w:hAnsiTheme="minorHAnsi"/>
          <w:sz w:val="22"/>
          <w:szCs w:val="22"/>
        </w:rPr>
        <w:t>ÓLEO DE SASSAFRÁS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16.</w:t>
      </w:r>
      <w:proofErr w:type="gramEnd"/>
      <w:r w:rsidRPr="00F47B38">
        <w:rPr>
          <w:rFonts w:asciiTheme="minorHAnsi" w:hAnsiTheme="minorHAnsi"/>
          <w:sz w:val="22"/>
          <w:szCs w:val="22"/>
        </w:rPr>
        <w:t>ÓLEO DA PIMENTA LONGA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17.</w:t>
      </w:r>
      <w:proofErr w:type="gramEnd"/>
      <w:r w:rsidRPr="00F47B38">
        <w:rPr>
          <w:rFonts w:asciiTheme="minorHAnsi" w:hAnsiTheme="minorHAnsi"/>
          <w:sz w:val="22"/>
          <w:szCs w:val="22"/>
        </w:rPr>
        <w:t>PIPERIDINA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18.</w:t>
      </w:r>
      <w:proofErr w:type="gramEnd"/>
      <w:r w:rsidRPr="00F47B38">
        <w:rPr>
          <w:rFonts w:asciiTheme="minorHAnsi" w:hAnsiTheme="minorHAnsi"/>
          <w:sz w:val="22"/>
          <w:szCs w:val="22"/>
        </w:rPr>
        <w:t>PIPERONAL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19.</w:t>
      </w:r>
      <w:proofErr w:type="gramEnd"/>
      <w:r w:rsidRPr="00F47B38">
        <w:rPr>
          <w:rFonts w:asciiTheme="minorHAnsi" w:hAnsiTheme="minorHAnsi"/>
          <w:sz w:val="22"/>
          <w:szCs w:val="22"/>
        </w:rPr>
        <w:t>PSEUDOEFEDRINA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20.</w:t>
      </w:r>
      <w:proofErr w:type="gramEnd"/>
      <w:r w:rsidRPr="00F47B38">
        <w:rPr>
          <w:rFonts w:asciiTheme="minorHAnsi" w:hAnsiTheme="minorHAnsi"/>
          <w:sz w:val="22"/>
          <w:szCs w:val="22"/>
        </w:rPr>
        <w:t>SAFROL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controle, todos os sais das substâncias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enumeradas acima, sempre que seja possível a sua existência;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) ficam também sob controle as substâncias: </w:t>
      </w:r>
      <w:proofErr w:type="spellStart"/>
      <w:r w:rsidRPr="00F47B38">
        <w:rPr>
          <w:rFonts w:asciiTheme="minorHAnsi" w:hAnsiTheme="minorHAnsi"/>
          <w:sz w:val="22"/>
          <w:szCs w:val="22"/>
        </w:rPr>
        <w:t>mesilato</w:t>
      </w:r>
      <w:proofErr w:type="spellEnd"/>
      <w:r w:rsidRPr="00F47B38">
        <w:rPr>
          <w:rFonts w:asciiTheme="minorHAnsi" w:hAnsiTheme="minorHAnsi"/>
          <w:sz w:val="22"/>
          <w:szCs w:val="22"/>
        </w:rPr>
        <w:t xml:space="preserve"> de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/>
          <w:sz w:val="22"/>
          <w:szCs w:val="22"/>
        </w:rPr>
        <w:t>diidroergotamina</w:t>
      </w:r>
      <w:proofErr w:type="spellEnd"/>
      <w:r w:rsidRPr="00F47B38">
        <w:rPr>
          <w:rFonts w:asciiTheme="minorHAnsi" w:hAnsiTheme="minorHAnsi"/>
          <w:sz w:val="22"/>
          <w:szCs w:val="22"/>
        </w:rPr>
        <w:t>, TARTARATO DE DIIDROERGOTAMINA, maleato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 ergometrina, TARTARATO DE ERGOMETRINA E tartarato de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ergotamina</w:t>
      </w:r>
      <w:proofErr w:type="gramEnd"/>
      <w:r w:rsidRPr="00F47B38">
        <w:rPr>
          <w:rFonts w:asciiTheme="minorHAnsi" w:hAnsiTheme="minorHAnsi"/>
          <w:sz w:val="22"/>
          <w:szCs w:val="22"/>
        </w:rPr>
        <w:t>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</w:t>
      </w:r>
      <w:proofErr w:type="gramEnd"/>
      <w:r w:rsidRPr="00F47B38">
        <w:rPr>
          <w:rFonts w:asciiTheme="minorHAnsi" w:hAnsiTheme="minorHAnsi"/>
          <w:sz w:val="22"/>
          <w:szCs w:val="22"/>
        </w:rPr>
        <w:t>) excetua-se do controle estabelecido nas Portarias SVS/MS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n.º344/98 e 6/99, as formulações não medicamentosas, que contém as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substâncias desta lista quando se destinarem a outros seguimentos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industriais.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</w:t>
      </w:r>
      <w:proofErr w:type="gramEnd"/>
      <w:r w:rsidRPr="00F47B38">
        <w:rPr>
          <w:rFonts w:asciiTheme="minorHAnsi" w:hAnsiTheme="minorHAnsi"/>
          <w:sz w:val="22"/>
          <w:szCs w:val="22"/>
        </w:rPr>
        <w:t>) óleo de pimenta longa é obtido da extração das folhas 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 xml:space="preserve">dos talos finos da Piper </w:t>
      </w:r>
      <w:proofErr w:type="spellStart"/>
      <w:r w:rsidRPr="00F47B38">
        <w:rPr>
          <w:rFonts w:asciiTheme="minorHAnsi" w:hAnsiTheme="minorHAnsi"/>
          <w:sz w:val="22"/>
          <w:szCs w:val="22"/>
        </w:rPr>
        <w:t>hispidinervum</w:t>
      </w:r>
      <w:proofErr w:type="spellEnd"/>
      <w:r w:rsidRPr="00F47B38">
        <w:rPr>
          <w:rFonts w:asciiTheme="minorHAnsi" w:hAnsiTheme="minorHAnsi"/>
          <w:sz w:val="22"/>
          <w:szCs w:val="22"/>
        </w:rPr>
        <w:t xml:space="preserve"> C.DC., planta nativa da Região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Norte do Brasil.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5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 todos os isômeros ópticos da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substância APAAN, sempre que seja possível sua existência.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- D2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DE INSUMOS QUÍMICOS UTILIZADOS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PARA FABRICAÇÃO E SÍNTESE DE ENTORPECENTES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E/OU PSICOTRÓPICOS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(Sujeitos a Controle do Ministério da Justiça)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 ACETONA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2. ÁCIDO CLORÍDRICO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3. ÁCIDO SULFÚRICO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4. ANIDRIDO ACÉTICO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5. CLORETO DE ETILA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6. CLORETO DE METILENO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7. CLOROFÓRMIO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8. ÉTER ETÍLICO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9. METIL ETIL CETONA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10. PERMANGANATO DE POTÁSSIO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11. SULFATO DE SÓDIO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12. TOLUENO</w:t>
      </w:r>
    </w:p>
    <w:p w:rsidR="000502F1" w:rsidRDefault="000502F1" w:rsidP="00F47B38">
      <w:pPr>
        <w:jc w:val="both"/>
        <w:rPr>
          <w:rFonts w:asciiTheme="minorHAnsi" w:hAnsiTheme="minorHAnsi"/>
          <w:sz w:val="22"/>
          <w:szCs w:val="22"/>
        </w:rPr>
      </w:pPr>
    </w:p>
    <w:p w:rsidR="000502F1" w:rsidRDefault="000502F1" w:rsidP="00F47B38">
      <w:pPr>
        <w:jc w:val="both"/>
        <w:rPr>
          <w:rFonts w:asciiTheme="minorHAnsi" w:hAnsiTheme="minorHAnsi"/>
          <w:sz w:val="22"/>
          <w:szCs w:val="22"/>
        </w:rPr>
      </w:pPr>
    </w:p>
    <w:p w:rsidR="000502F1" w:rsidRDefault="000502F1" w:rsidP="00F47B38">
      <w:pPr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produtos e insumos químicos, sujeitos a controle da Polícia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Federal, de acordo com a Lei nº 10.357 de 27/12/2001, Lei nº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9.017 de 30/03/1995, Decreto n.º</w:t>
      </w:r>
      <w:r w:rsidR="000502F1">
        <w:rPr>
          <w:rFonts w:asciiTheme="minorHAnsi" w:hAnsiTheme="minorHAnsi"/>
          <w:sz w:val="22"/>
          <w:szCs w:val="22"/>
        </w:rPr>
        <w:t xml:space="preserve"> 1.646 de 26/09/1995, Decreto n</w:t>
      </w:r>
      <w:r w:rsidRPr="00F47B38">
        <w:rPr>
          <w:rFonts w:asciiTheme="minorHAnsi" w:hAnsiTheme="minorHAnsi"/>
          <w:sz w:val="22"/>
          <w:szCs w:val="22"/>
        </w:rPr>
        <w:t>º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2.036 de 14/10/1996, Resolução n.º 01/95 de 07/11/1995 e Instrução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Normativa n.º 06 de 25/09/1997;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sz w:val="22"/>
          <w:szCs w:val="22"/>
        </w:rPr>
        <w:t>) o insumo químico ou substância CLOROFÓRMIO está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proibido para uso em medicamentos.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3</w:t>
      </w:r>
      <w:proofErr w:type="gramEnd"/>
      <w:r w:rsidRPr="00F47B38">
        <w:rPr>
          <w:rFonts w:asciiTheme="minorHAnsi" w:hAnsiTheme="minorHAnsi"/>
          <w:sz w:val="22"/>
          <w:szCs w:val="22"/>
        </w:rPr>
        <w:t>) o CLORETO DE ETILA, por meio da Resolução nº 1, de</w:t>
      </w:r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 xml:space="preserve">5 de fevereiro de 2001, foi </w:t>
      </w:r>
      <w:proofErr w:type="spellStart"/>
      <w:r w:rsidRPr="00F47B38">
        <w:rPr>
          <w:rFonts w:asciiTheme="minorHAnsi" w:hAnsiTheme="minorHAnsi"/>
          <w:sz w:val="22"/>
          <w:szCs w:val="22"/>
        </w:rPr>
        <w:t>incluido</w:t>
      </w:r>
      <w:proofErr w:type="spellEnd"/>
      <w:r w:rsidRPr="00F47B38">
        <w:rPr>
          <w:rFonts w:asciiTheme="minorHAnsi" w:hAnsiTheme="minorHAnsi"/>
          <w:sz w:val="22"/>
          <w:szCs w:val="22"/>
        </w:rPr>
        <w:t xml:space="preserve"> na relação de substâncias </w:t>
      </w:r>
      <w:proofErr w:type="spellStart"/>
      <w:r w:rsidRPr="00F47B38">
        <w:rPr>
          <w:rFonts w:asciiTheme="minorHAnsi" w:hAnsiTheme="minorHAnsi"/>
          <w:sz w:val="22"/>
          <w:szCs w:val="22"/>
        </w:rPr>
        <w:t>constatntes</w:t>
      </w:r>
      <w:proofErr w:type="spellEnd"/>
      <w:r w:rsidR="000502F1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do artigo 1º da Resolução n.º 1-MJ, de 7 de novembro de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1995.</w:t>
      </w:r>
    </w:p>
    <w:p w:rsidR="000502F1" w:rsidRDefault="000502F1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4</w:t>
      </w:r>
      <w:proofErr w:type="gramEnd"/>
      <w:r w:rsidRPr="00F47B38">
        <w:rPr>
          <w:rFonts w:asciiTheme="minorHAnsi" w:hAnsiTheme="minorHAnsi"/>
          <w:sz w:val="22"/>
          <w:szCs w:val="22"/>
        </w:rPr>
        <w:t>) quando os insumos desta lista, forem utilizados para fins</w:t>
      </w:r>
      <w:r w:rsidR="00694546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 fabricação de produtos sujeitos a vigilância sanitária, as empresas</w:t>
      </w:r>
      <w:r w:rsidR="00694546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devem atender a legislação sanitária específica.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B38" w:rsidRP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Style w:val="Forte"/>
          <w:rFonts w:asciiTheme="minorHAnsi" w:hAnsiTheme="minorHAnsi" w:cs="Arial"/>
          <w:color w:val="000000"/>
          <w:sz w:val="22"/>
          <w:szCs w:val="22"/>
        </w:rPr>
        <w:t>LISTA - E</w:t>
      </w:r>
    </w:p>
    <w:p w:rsid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Style w:val="Forte"/>
          <w:rFonts w:asciiTheme="minorHAnsi" w:hAnsiTheme="minorHAnsi" w:cs="Arial"/>
          <w:color w:val="000000"/>
          <w:sz w:val="22"/>
          <w:szCs w:val="22"/>
        </w:rPr>
        <w:t>LISTA DE PLANTAS PROSCRITAS QUE PODEM ORIGINAR SUBSTÂNCIAS ENTORPECENTES E/OU PSICOTRÓPICAS</w:t>
      </w:r>
    </w:p>
    <w:p w:rsidR="00694546" w:rsidRPr="00F47B38" w:rsidRDefault="00694546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7B38" w:rsidRPr="00F47B38" w:rsidRDefault="00F47B38" w:rsidP="0069454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Cannabis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sativa L..</w:t>
      </w:r>
      <w:r w:rsidRPr="00F47B38">
        <w:rPr>
          <w:rFonts w:asciiTheme="minorHAnsi" w:hAnsiTheme="minorHAnsi" w:cs="Arial"/>
          <w:color w:val="000000"/>
          <w:sz w:val="22"/>
          <w:szCs w:val="22"/>
        </w:rPr>
        <w:br/>
        <w:t xml:space="preserve">2.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Claviceps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paspali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Stevens &amp; Hall.</w:t>
      </w:r>
      <w:r w:rsidRPr="00F47B38">
        <w:rPr>
          <w:rFonts w:asciiTheme="minorHAnsi" w:hAnsiTheme="minorHAnsi" w:cs="Arial"/>
          <w:color w:val="000000"/>
          <w:sz w:val="22"/>
          <w:szCs w:val="22"/>
        </w:rPr>
        <w:br/>
        <w:t xml:space="preserve">3.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Datura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suaveolens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Willd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>.</w:t>
      </w:r>
      <w:r w:rsidRPr="00F47B38">
        <w:rPr>
          <w:rFonts w:asciiTheme="minorHAnsi" w:hAnsiTheme="minorHAnsi" w:cs="Arial"/>
          <w:color w:val="000000"/>
          <w:sz w:val="22"/>
          <w:szCs w:val="22"/>
        </w:rPr>
        <w:br/>
        <w:t xml:space="preserve">4.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Erythroxylum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coca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Lam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>.</w:t>
      </w:r>
      <w:r w:rsidRPr="00F47B38">
        <w:rPr>
          <w:rFonts w:asciiTheme="minorHAnsi" w:hAnsiTheme="minorHAnsi" w:cs="Arial"/>
          <w:color w:val="000000"/>
          <w:sz w:val="22"/>
          <w:szCs w:val="22"/>
        </w:rPr>
        <w:br/>
        <w:t xml:space="preserve">5.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Lophophora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williamsii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Coult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>.</w:t>
      </w:r>
      <w:r w:rsidRPr="00F47B38">
        <w:rPr>
          <w:rFonts w:asciiTheme="minorHAnsi" w:hAnsiTheme="minorHAnsi" w:cs="Arial"/>
          <w:color w:val="000000"/>
          <w:sz w:val="22"/>
          <w:szCs w:val="22"/>
        </w:rPr>
        <w:br/>
        <w:t xml:space="preserve">6.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Papaver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Somniferum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L..</w:t>
      </w:r>
      <w:r w:rsidRPr="00F47B38">
        <w:rPr>
          <w:rFonts w:asciiTheme="minorHAnsi" w:hAnsiTheme="minorHAnsi" w:cs="Arial"/>
          <w:color w:val="000000"/>
          <w:sz w:val="22"/>
          <w:szCs w:val="22"/>
        </w:rPr>
        <w:br/>
        <w:t xml:space="preserve">7.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Prestonia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amazonica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J. F.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Macbr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>.</w:t>
      </w:r>
      <w:r w:rsidRPr="00F47B38">
        <w:rPr>
          <w:rFonts w:asciiTheme="minorHAnsi" w:hAnsiTheme="minorHAnsi" w:cs="Arial"/>
          <w:color w:val="000000"/>
          <w:sz w:val="22"/>
          <w:szCs w:val="22"/>
        </w:rPr>
        <w:br/>
        <w:t xml:space="preserve">8.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Salvia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Divinorum</w:t>
      </w:r>
      <w:proofErr w:type="spellEnd"/>
    </w:p>
    <w:p w:rsidR="00F47B38" w:rsidRPr="00F47B38" w:rsidRDefault="00F47B38" w:rsidP="00F47B38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Fonts w:asciiTheme="minorHAnsi" w:hAnsiTheme="minorHAnsi" w:cs="Arial"/>
          <w:color w:val="000000"/>
          <w:sz w:val="22"/>
          <w:szCs w:val="22"/>
        </w:rPr>
        <w:t>ADENDO:</w:t>
      </w:r>
    </w:p>
    <w:p w:rsidR="00F47B38" w:rsidRP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 w:cs="Arial"/>
          <w:color w:val="000000"/>
          <w:sz w:val="22"/>
          <w:szCs w:val="22"/>
        </w:rPr>
        <w:t>1</w:t>
      </w:r>
      <w:proofErr w:type="gramEnd"/>
      <w:r w:rsidRPr="00F47B38">
        <w:rPr>
          <w:rFonts w:asciiTheme="minorHAnsi" w:hAnsiTheme="minorHAnsi" w:cs="Arial"/>
          <w:color w:val="000000"/>
          <w:sz w:val="22"/>
          <w:szCs w:val="22"/>
        </w:rPr>
        <w:t>) ficam proibidas a importação, a exportação, o comércio, a manipulação e o uso das plantas enumeradas acima.</w:t>
      </w:r>
    </w:p>
    <w:p w:rsidR="00694546" w:rsidRDefault="00694546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7B38" w:rsidRP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F47B38">
        <w:rPr>
          <w:rFonts w:asciiTheme="minorHAnsi" w:hAnsiTheme="minorHAnsi" w:cs="Arial"/>
          <w:color w:val="000000"/>
          <w:sz w:val="22"/>
          <w:szCs w:val="22"/>
        </w:rPr>
        <w:t>) ficam também sob controle, todas as substâncias obtidas a partir das plantas elencadas acima, bem como os sais, isômeros, ésteres e éteres destas substâncias.</w:t>
      </w:r>
    </w:p>
    <w:p w:rsidR="00694546" w:rsidRDefault="00694546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7B38" w:rsidRP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) a planta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Lophophora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williamsii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Coult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gramStart"/>
      <w:r w:rsidRPr="00F47B38">
        <w:rPr>
          <w:rFonts w:asciiTheme="minorHAnsi" w:hAnsiTheme="minorHAnsi" w:cs="Arial"/>
          <w:color w:val="000000"/>
          <w:sz w:val="22"/>
          <w:szCs w:val="22"/>
        </w:rPr>
        <w:t>é</w:t>
      </w:r>
      <w:proofErr w:type="gram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comumente conhecida como cacto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peyote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94546" w:rsidRDefault="00694546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7B38" w:rsidRP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 w:cs="Arial"/>
          <w:color w:val="000000"/>
          <w:sz w:val="22"/>
          <w:szCs w:val="22"/>
        </w:rPr>
        <w:t>4</w:t>
      </w:r>
      <w:proofErr w:type="gramEnd"/>
      <w:r w:rsidRPr="00F47B38">
        <w:rPr>
          <w:rFonts w:asciiTheme="minorHAnsi" w:hAnsiTheme="minorHAnsi" w:cs="Arial"/>
          <w:color w:val="000000"/>
          <w:sz w:val="22"/>
          <w:szCs w:val="22"/>
        </w:rPr>
        <w:t>) excetua-se do controle estabelecido nas Portarias SVS/MS nº 344/98 e 6/99, a importação de semente de dormideira (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Papaver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Somniferum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L.) quando, comprovadamente, for utilizada com finalidade alimentícia, devendo, portanto, atender legislação sanitária específica.</w:t>
      </w:r>
    </w:p>
    <w:p w:rsidR="00694546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Fonts w:asciiTheme="minorHAnsi" w:hAnsiTheme="minorHAnsi" w:cs="Arial"/>
          <w:color w:val="000000"/>
          <w:sz w:val="22"/>
          <w:szCs w:val="22"/>
        </w:rPr>
        <w:br/>
      </w:r>
    </w:p>
    <w:p w:rsidR="00694546" w:rsidRDefault="00694546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="Arial"/>
          <w:color w:val="000000"/>
          <w:sz w:val="22"/>
          <w:szCs w:val="22"/>
        </w:rPr>
      </w:pPr>
    </w:p>
    <w:p w:rsidR="00694546" w:rsidRDefault="00694546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="Arial"/>
          <w:color w:val="000000"/>
          <w:sz w:val="22"/>
          <w:szCs w:val="22"/>
        </w:rPr>
      </w:pPr>
    </w:p>
    <w:p w:rsidR="00694546" w:rsidRDefault="00694546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="Arial"/>
          <w:color w:val="000000"/>
          <w:sz w:val="22"/>
          <w:szCs w:val="22"/>
        </w:rPr>
      </w:pPr>
    </w:p>
    <w:p w:rsidR="00694546" w:rsidRDefault="00694546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="Arial"/>
          <w:color w:val="000000"/>
          <w:sz w:val="22"/>
          <w:szCs w:val="22"/>
        </w:rPr>
      </w:pPr>
    </w:p>
    <w:p w:rsidR="00694546" w:rsidRDefault="00694546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="Arial"/>
          <w:color w:val="000000"/>
          <w:sz w:val="22"/>
          <w:szCs w:val="22"/>
        </w:rPr>
      </w:pPr>
    </w:p>
    <w:p w:rsidR="00F47B38" w:rsidRP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Style w:val="Forte"/>
          <w:rFonts w:asciiTheme="minorHAnsi" w:hAnsiTheme="minorHAnsi" w:cs="Arial"/>
          <w:color w:val="000000"/>
          <w:sz w:val="22"/>
          <w:szCs w:val="22"/>
        </w:rPr>
        <w:t>LISTA – F</w:t>
      </w:r>
    </w:p>
    <w:p w:rsidR="00F47B38" w:rsidRP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7B38" w:rsidRP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Style w:val="Forte"/>
          <w:rFonts w:asciiTheme="minorHAnsi" w:hAnsiTheme="minorHAnsi" w:cs="Arial"/>
          <w:color w:val="000000"/>
          <w:sz w:val="22"/>
          <w:szCs w:val="22"/>
        </w:rPr>
        <w:t>LISTA DAS SUBSTÂNCIAS DE USO PROSCRITO NO BRASIL</w:t>
      </w:r>
    </w:p>
    <w:p w:rsidR="00F47B38" w:rsidRPr="00F47B38" w:rsidRDefault="00F47B38" w:rsidP="00F47B38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</w:pPr>
    </w:p>
    <w:p w:rsidR="00F47B38" w:rsidRDefault="00F47B38" w:rsidP="00F47B38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</w:pPr>
      <w:r w:rsidRPr="00F47B38"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  <w:t>LISTA F1 - SUBSTÂNCIAS ENTORPECENTES</w:t>
      </w:r>
    </w:p>
    <w:p w:rsidR="00694546" w:rsidRPr="00F47B38" w:rsidRDefault="00694546" w:rsidP="00F47B38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505"/>
        <w:gridCol w:w="368"/>
        <w:gridCol w:w="5342"/>
      </w:tblGrid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3- METILFENTANILA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N-(3-METIL-1-(FENETIL-4-PIPERIDIL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)PROPIONANILIDA</w:t>
            </w:r>
            <w:proofErr w:type="gramEnd"/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3-METILTIOFENTANILA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N-[3-METIL-1-[2-(2-TIENIL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]-4-PIPERIDIL]PROPIONANILIDA</w:t>
            </w:r>
          </w:p>
        </w:tc>
      </w:tr>
      <w:tr w:rsidR="00F47B38" w:rsidRPr="00694546" w:rsidTr="00694546">
        <w:trPr>
          <w:trHeight w:val="27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ACETIL-ALFA-METILFENTANILA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N-[1-(ALFA-METILFENETIL)-4-PIPERIDIL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]ACETANILIDA</w:t>
            </w:r>
            <w:proofErr w:type="gramEnd"/>
          </w:p>
        </w:tc>
      </w:tr>
      <w:tr w:rsidR="00F47B38" w:rsidRPr="00694546" w:rsidTr="00694546">
        <w:trPr>
          <w:trHeight w:val="27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ACETORFINA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3-O-ACETILTETRAHIDRO-7-ALFA-(1-HIDROXI-1-METILBUTIL)-6,14-ENDOETENO-ORIPAVINA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ALFA-METILFENTANILA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N-[1-(ALFA-METILFENETIL)-4-PIPERIDIL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]PROPIONANILIDA</w:t>
            </w:r>
            <w:proofErr w:type="gramEnd"/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ALFA-METILTIOFENTANILA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N-[1-[1-METIL-2-(2-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TIENIl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)ETIL]-4-PIPERIDIL]PROPIONANILIDA</w:t>
            </w:r>
          </w:p>
        </w:tc>
      </w:tr>
      <w:tr w:rsidR="00F47B38" w:rsidRPr="00694546" w:rsidTr="00694546">
        <w:trPr>
          <w:trHeight w:val="27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BETA-HIDROXI-3-METILFENTANILA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N-[1-(BETA-HIDROXIFENETIL)-3-METIL-4-PIPERIDIL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]PROPIONANILIDA</w:t>
            </w:r>
            <w:proofErr w:type="gramEnd"/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BETA-HIDROXIFENTANILA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N-[1-(BETA-HIDROXIFENETIL)-4-PIPERIDIL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]PROPIONANILIDA</w:t>
            </w:r>
            <w:proofErr w:type="gramEnd"/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CETOBEMIDONA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4-META-HIDROXIFENIL-1-METIL-4-PROPIONILPIPERIDINA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COCAÍNA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ÉSTER METÍLICO DA BENZOILECGONINA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DESOMORFINA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DIIDRODEOXIMORFINA</w:t>
            </w:r>
          </w:p>
        </w:tc>
      </w:tr>
      <w:tr w:rsidR="00F47B38" w:rsidRPr="00694546" w:rsidTr="00694546">
        <w:trPr>
          <w:trHeight w:val="27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DIIDROETORFINA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7,8-DIIDRO-7-ALFA-[1-(R)-HIDROXI-1-METILBUTIL]-6,14-ENDO- ETANOTETRAHIDROORIPAVINA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ECGONINA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(-)-3-HIDROXITROPANO-2-CARBOXILATO</w:t>
            </w:r>
          </w:p>
        </w:tc>
      </w:tr>
      <w:tr w:rsidR="00F47B38" w:rsidRPr="00694546" w:rsidTr="00694546">
        <w:trPr>
          <w:trHeight w:val="27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ETORFINA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TETRAHIDRO-7-ALFA-(1-HIDROXI-1-METILBUTIL)-6,14-ENDOE- TENO-ORIPAVINA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HEROÍNA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DIACETILMORFINA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MDPV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1-(1,3-BENZODIOXOL-5-IL)-2-(PIRROLIDIN-1-IL)-1-PENTANONA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MPPP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1-METIL-4-FENIL-4-PROPIONATO DE PIPERIDINA (ÉSTER)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PARA-FLUOROFENTANILA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'-FLUORO-N-(1-FENETIL-4-PIPERIDIL])PROPIONANILIDA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PEPAP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1-FENETIL-4-FENIL-4-ACETATO DE PIPERIDINA (ÉSTER)</w:t>
            </w:r>
          </w:p>
        </w:tc>
      </w:tr>
      <w:tr w:rsidR="00F47B38" w:rsidRPr="00694546" w:rsidTr="00694546">
        <w:trPr>
          <w:trHeight w:val="150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TIOFENTANILA</w:t>
            </w:r>
          </w:p>
        </w:tc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N-[1-[2-(TIENIL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]-4-PIPERIDIL]PROPIONANILIDA</w:t>
            </w:r>
          </w:p>
        </w:tc>
      </w:tr>
    </w:tbl>
    <w:p w:rsidR="00161529" w:rsidRPr="00694546" w:rsidRDefault="00161529" w:rsidP="00F47B38">
      <w:pPr>
        <w:jc w:val="both"/>
        <w:rPr>
          <w:rFonts w:asciiTheme="minorHAnsi" w:hAnsiTheme="minorHAnsi"/>
          <w:sz w:val="18"/>
          <w:szCs w:val="18"/>
        </w:rPr>
      </w:pPr>
    </w:p>
    <w:p w:rsidR="00161529" w:rsidRPr="00694546" w:rsidRDefault="00161529" w:rsidP="00F47B38">
      <w:pPr>
        <w:jc w:val="both"/>
        <w:rPr>
          <w:rFonts w:asciiTheme="minorHAnsi" w:hAnsiTheme="minorHAnsi"/>
          <w:sz w:val="18"/>
          <w:szCs w:val="18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694546" w:rsidRDefault="00694546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)ficam também sob controle:</w:t>
      </w:r>
    </w:p>
    <w:p w:rsidR="00694546" w:rsidRDefault="00694546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1.1.todos os sais e isômeros das substâncias enumeradas acima, sempre que seja possível a sua</w:t>
      </w:r>
      <w:r w:rsidR="00694546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existência.</w:t>
      </w:r>
    </w:p>
    <w:p w:rsidR="00694546" w:rsidRDefault="00694546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1.2.todos os ésteres e derivados da substância ECGONINA que sejam transformáveis em</w:t>
      </w: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ECGONINA E COCAÍNA.</w:t>
      </w:r>
    </w:p>
    <w:p w:rsidR="00694546" w:rsidRPr="00F47B38" w:rsidRDefault="00694546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F2 - SUBSTÂNCIAS PSICOTRÓPICAS</w:t>
      </w:r>
    </w:p>
    <w:p w:rsidR="00F47B38" w:rsidRPr="00F47B38" w:rsidRDefault="00F47B38" w:rsidP="00F47B38">
      <w:pPr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607"/>
        <w:gridCol w:w="341"/>
        <w:gridCol w:w="5294"/>
      </w:tblGrid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(+) - LISÉRGIDA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LSD; LSD-25; 9,10-DIDEHIDRO-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N,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N-DIETIL-6-METILERGOLI- NA-8BETA-CARBOXAMIDA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2C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-B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4-BROMO-2,5-DIMETOXIFENILETILAMINA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2C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-C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4-CLORO-2,5-DIMETOXIFENILETILAMINA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2C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-D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4-METIL-2,5-DIMETOXIFENILETILAMINA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2C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4-ETIL-2,5-DIMETOXIFENILETILAMINA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2C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-F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4-FLUOR-2,5-DIMETOXIFENILETILAMINA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2C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-I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4-IODO-2,5-DIMETOXIFENILETILAMINA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2C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-T-2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4-ETIL-TIO-2,5-DIMETOXIFENILETILAMINA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2C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-T-7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2,5-DIMETOXI-4-PROPILTIOFENILETILAMINA (2C-T-7)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4-METILAMINOREX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(±)-CIS-2-AMINO-4-METIL-5-FENIL-2-OXAZOLINA</w:t>
            </w:r>
          </w:p>
        </w:tc>
      </w:tr>
    </w:tbl>
    <w:p w:rsidR="00694546" w:rsidRDefault="00694546"/>
    <w:p w:rsidR="00694546" w:rsidRDefault="00694546"/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607"/>
        <w:gridCol w:w="341"/>
        <w:gridCol w:w="5294"/>
      </w:tblGrid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4-MTA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4-METILTIOANFETAMINA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5-IAI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2,3-DIHIDRO-5-IODO-1H-INDENO-2-AMINA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25B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2-(4-BROMO-2,5-DIMETOXI-FENIL)-N-[(2-METOXIFENIL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25C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2-(4-CLORO-2,5-DIMETOXI-FENIL)-N-[(2-METOXIFENIL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25D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2-(4-METIL-2,5-DIMETOXI-FENIL)-N-[(2-METOXIFENIL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25E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2-(4-ETIL-2,5-DIMETOXI-FENIL)-N-[(2-METOXIFENIL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25H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2-(2,5-DIMETOXI-FENIL)-N-[(2-METOXIFENIL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 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25I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2-(4-IODO-2,5-DIMETOXI-FENIL)-N-[(2-METOXIFENIL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25N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2-(4-NITRO-2,5-DIMETOXI-FENIL)-N-[(2-METOXIFENIL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25P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2-(4-PROPIL-2,5-DIMETOXI-FENIL)-N-[(2-METOXIFENIL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25T2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2-(4-TIOETIL-2,5-DIMETOXI-FENIL)-N-[(2-METOXIFENIL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25T4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2-[4-(1-METIL-TIOETIL)-2,5-DIMETOXI-FENIL]-N-[(2-METOXI- 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25T7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-NBOMe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2-(4-TIOPROPIL-2,5-DIMETOXI-FENIL)-N-[(2-METOXIFE- 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)METIL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]ETANOAMINA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AM-2201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(1-(5-FLUOROPENTIL)-1H-INDOL-3-IL)-1-NAFTALENILMETANONA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BENZOFETAMINA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N-BENZIL-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N,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ALFA-DIMETILFENETILAMINA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BROLANFETAMINA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DOB;   (±)-4-BROMO-2,5-DIMETOXI-ALFA-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METILFENETILAMINA</w:t>
            </w:r>
            <w:proofErr w:type="gramEnd"/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BZP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1-BENZILPIPERAZINA</w:t>
            </w:r>
          </w:p>
        </w:tc>
      </w:tr>
    </w:tbl>
    <w:p w:rsidR="00694546" w:rsidRDefault="00694546"/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607"/>
        <w:gridCol w:w="341"/>
        <w:gridCol w:w="5294"/>
      </w:tblGrid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CATINONA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(-)-(S)-2-AMINOPROPIOFENONA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DET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3-[2-(DIETILAMINO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]INDOL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DMA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(±)-2,5-DIMETOXI-ALFA-METILFENETILAMINA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DMAA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4-metilhexan-2-amina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DMHP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3-(1,2-DIMETILHEPTIL)-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7,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8,9,10-TETRAHIDRO-6,6,9-TRIMETIL- 6H-DIBENZO[B,D]PIRANO-1-OL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DMT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3-[2-(DIMETILAMINO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)ETIL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 INDOL ; N,N-DIMETILTRIPTAMINA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DOC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4-CLORO-2,5-DIMETOXIANFETAMINA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DOET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(±)-4-ETIL-2,5-DIMETOXI-ALFA-METILFENETILAMINA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DOI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4-IODO-2,5-DIMETOXIANFETAMINA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EAM-2201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(1-(5-FLUOROPENTIL)-1H-INDOL-3-IL)-(4-ETIL-1-NAFTALE- NIL)-METANONA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ERGINA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LSA (AMIDA DO ÁCIDO D-LISÉRGICO)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ETICICLIDINA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PCE ;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N-ETIL-1-FENILCICLOHEXILAMINA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ETRIPTAMINA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3-(2-AMINOBUTIL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)INDOL</w:t>
            </w:r>
            <w:proofErr w:type="gramEnd"/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 018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1-NAFTALENIL-(1-PENTIL-1H-INDOL-3-IL)-METANONA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JWH-071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(1-ETIL-1H-INDOL-3-IL)-1-NAFTALENIL-METANONA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JWH-072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(1-PROPILINDOL-3-IL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)NAFTALEN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-1-IL-METANONA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JWH-073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NAFTALEN-1-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IL(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1-BUTILINDOL-3-IL) METANONA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JWH-081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4-METOXINAFTALEN-1-IL-(1-PENTILINDOL-3-IL)  METANONA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JWH-098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(4-METOXI1-NAFTALENIL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)(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2-METIL-1-  PENTIL-1H-INDOL-3- IL) METANONA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JWH-122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4-METILNAFTALEN-1-IL-(1-PENTILINDOL-3-IL) METANONA</w:t>
            </w:r>
          </w:p>
        </w:tc>
      </w:tr>
    </w:tbl>
    <w:p w:rsidR="00694546" w:rsidRDefault="00694546"/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607"/>
        <w:gridCol w:w="341"/>
        <w:gridCol w:w="5294"/>
      </w:tblGrid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JWH-210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4-ETILNAFTALEN-1-IL-(1-PENTILINDOL-3-IL)  METANONA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JWH-250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2-(2-METOXIFENIL)-1-(1-PENTIL-1-INDOL-3-IL) 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JWH-251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2-(2-METILFENIL)-1-(1-PENTIL-1H-INDOL-3-IL)  ETANONA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JWH-252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1-(2-METIL-1-PENTILINDOL-3-IL)-2-(2-METILFENIL)  ETANONA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JWH-253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1-(2-METIL-1-PENTIL-1H-INDOL-3-IL)-2-(3-METOXI-FENIL) ETANONA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MAM-2201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1-(5-FLUOROPENTIL)-1H-INDOL-3-IL]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(4-METIL-1-NAFTALE- NIL)-METANONA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mCPP</w:t>
            </w:r>
            <w:proofErr w:type="spellEnd"/>
            <w:proofErr w:type="gramEnd"/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1-(3-CLOROFENIL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)PIPERAZINA</w:t>
            </w:r>
            <w:proofErr w:type="gramEnd"/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MDE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N-ETIL MDA; (±)-N-ETIL-ALFA-METIL-3,4-(METILENEDIO- XI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)FENETILAMINA</w:t>
            </w:r>
            <w:proofErr w:type="gramEnd"/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MDMA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(±)-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N,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ALFA-DIMETIL-3,4-(METILENODIOXI)FENETILAMINA; 3,4 METILENODIOXIMETANFETAMINA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MECLOQUALONA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3-(O-CLOROFENIL)-2-METIL-4(3H)-QUINAZOLINONA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MEFEDRONA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2-metilamino-1-(4-metilfenil)-propan-1-ona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MESCALINA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,4,5-TRIMETOXIFENETILAMINA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82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METANFETAMINA</w:t>
            </w:r>
          </w:p>
        </w:tc>
      </w:tr>
      <w:tr w:rsidR="00F47B38" w:rsidRPr="00694546" w:rsidTr="00694546">
        <w:trPr>
          <w:trHeight w:val="9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9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9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METAQUALONA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9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9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2-METIL-3-O-TOLIL-4(3H)-QUINAZOLINONA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METCATINONA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2-(METILAMINO)-1-FENILPROPAN-1-ONA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METILONA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1-(1,3-BENZODIOXOL-5-IL)-2-(METILAMINO)-1- PROPANONA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MMDA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5-METOXI-ALFA-METIL-3,4-(METILENODIOXI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)FENETILAMINA</w:t>
            </w:r>
            <w:proofErr w:type="gramEnd"/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MXE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METOXETAMINA;    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 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2-(ETILAMINO)-2-(3-METOXIFENIL)-CICLOHEXANONA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PARAHEXILA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3-HEXIL-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7,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8,9,10-TETRAHIDRO-6,6,9-TRIMETIL-6H-DIBEN- ZO[B,D]PIRANO-1-OL</w:t>
            </w:r>
          </w:p>
        </w:tc>
      </w:tr>
    </w:tbl>
    <w:p w:rsidR="00694546" w:rsidRDefault="00694546"/>
    <w:tbl>
      <w:tblPr>
        <w:tblW w:w="0" w:type="auto"/>
        <w:tblBorders>
          <w:top w:val="single" w:sz="6" w:space="0" w:color="808080"/>
          <w:left w:val="single" w:sz="6" w:space="0" w:color="80808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607"/>
        <w:gridCol w:w="341"/>
        <w:gridCol w:w="5294"/>
      </w:tblGrid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PMA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P-METOXI-ALFA-METILFENETILAMINA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PSILOCIBINA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FOSFATO DIIDROGENADO DE 3-[2-(DIMETILAMINOETIL)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]IN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 DOL-4-ILO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PSILOCINA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PSILOTSINA ;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3-[2-(DIMETILAMINO)ETIL]INDOL-4-OL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ROLICICLIDINA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PHP; 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PCPY ;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1-(1-FENILCICLOHEXIL)PIRROLIDINA</w:t>
            </w:r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SALVINORINA 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Metil  (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2S,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4aR,6aR,7R,9S,10aS,10bR)-9-acetoxi-2-(3-furil)-6a,10b-di- metil-4,10-dioxododecahidro-2H-benzo[f]isocromeno-7-carboxilato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STP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DOM ;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2,5-DIMETOXI-ALFA,4-DIMETILFENETILAMINA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TENAMFETAMINA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MDA;    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 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ALFA-METIL-3,4-(METILENODIOXI)FENETILAMINA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TENOCICLIDINA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TCP ;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1-[1-(2-TIENIL) CICLOHEXIL]PIPERIDINA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TETRAHIDROCANNABINOL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THC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TMA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(±)-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3,</w:t>
            </w:r>
            <w:proofErr w:type="gramEnd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4,5-TRIMETOXI-ALFA-METILFENETILAMINA</w:t>
            </w:r>
          </w:p>
        </w:tc>
      </w:tr>
      <w:tr w:rsidR="00F47B38" w:rsidRPr="00694546" w:rsidTr="00694546">
        <w:trPr>
          <w:trHeight w:val="15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TFMPP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 w:line="150" w:lineRule="atLeast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1-(3-TRIFLUORMETILFENIL</w:t>
            </w: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)PIPERAZINA</w:t>
            </w:r>
            <w:proofErr w:type="gramEnd"/>
          </w:p>
        </w:tc>
      </w:tr>
      <w:tr w:rsidR="00F47B38" w:rsidRPr="00694546" w:rsidTr="00694546">
        <w:trPr>
          <w:trHeight w:val="270"/>
        </w:trPr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ZIPEPROL</w:t>
            </w:r>
          </w:p>
        </w:tc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proofErr w:type="gramStart"/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ou</w:t>
            </w:r>
            <w:proofErr w:type="gramEnd"/>
          </w:p>
        </w:tc>
        <w:tc>
          <w:tcPr>
            <w:tcW w:w="5294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38" w:rsidRPr="00694546" w:rsidRDefault="00F47B38" w:rsidP="00F47B38">
            <w:pPr>
              <w:spacing w:before="150" w:after="150"/>
              <w:jc w:val="both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694546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ALFA-(ALFA-METOXIBENZIL)-4-(BETA-METOXIFENETIL)-1-PI-PERAZINAETANOL</w:t>
            </w:r>
          </w:p>
        </w:tc>
      </w:tr>
    </w:tbl>
    <w:p w:rsidR="00F4783D" w:rsidRPr="00F47B38" w:rsidRDefault="00F47B38" w:rsidP="00694546">
      <w:pPr>
        <w:shd w:val="clear" w:color="auto" w:fill="FFFFFF"/>
        <w:spacing w:before="150" w:after="150"/>
        <w:jc w:val="both"/>
        <w:rPr>
          <w:rFonts w:asciiTheme="minorHAnsi" w:hAnsiTheme="minorHAnsi"/>
          <w:sz w:val="22"/>
          <w:szCs w:val="22"/>
        </w:rPr>
      </w:pPr>
      <w:r w:rsidRPr="00694546">
        <w:rPr>
          <w:rFonts w:asciiTheme="minorHAnsi" w:eastAsia="Times New Roman" w:hAnsiTheme="minorHAnsi" w:cs="Arial"/>
          <w:color w:val="000000"/>
          <w:sz w:val="18"/>
          <w:szCs w:val="18"/>
        </w:rPr>
        <w:t> </w:t>
      </w:r>
      <w:r w:rsidR="00F4783D" w:rsidRPr="00F47B38">
        <w:rPr>
          <w:rFonts w:asciiTheme="minorHAnsi" w:hAnsiTheme="minorHAnsi"/>
          <w:sz w:val="22"/>
          <w:szCs w:val="22"/>
        </w:rPr>
        <w:t>ADENDO: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controle:</w:t>
      </w:r>
    </w:p>
    <w:p w:rsidR="00694546" w:rsidRDefault="00694546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1.1.todos os sais e isômeros das substâncias enumeradas acima, sempre que seja possível a sua</w:t>
      </w:r>
      <w:r w:rsidR="00F47B38" w:rsidRPr="00F47B38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existência.</w:t>
      </w:r>
    </w:p>
    <w:p w:rsidR="00F47B38" w:rsidRPr="00F47B38" w:rsidRDefault="00F47B38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 xml:space="preserve">1.2. </w:t>
      </w:r>
      <w:proofErr w:type="gramStart"/>
      <w:r w:rsidRPr="00F47B38">
        <w:rPr>
          <w:rFonts w:asciiTheme="minorHAnsi" w:hAnsiTheme="minorHAnsi"/>
          <w:sz w:val="22"/>
          <w:szCs w:val="22"/>
        </w:rPr>
        <w:t>os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seguintes isômeros e suas variantes </w:t>
      </w:r>
      <w:proofErr w:type="spellStart"/>
      <w:r w:rsidRPr="00F47B38">
        <w:rPr>
          <w:rFonts w:asciiTheme="minorHAnsi" w:hAnsiTheme="minorHAnsi"/>
          <w:sz w:val="22"/>
          <w:szCs w:val="22"/>
        </w:rPr>
        <w:t>estereoquímicas</w:t>
      </w:r>
      <w:proofErr w:type="spellEnd"/>
      <w:r w:rsidRPr="00F47B38">
        <w:rPr>
          <w:rFonts w:asciiTheme="minorHAnsi" w:hAnsiTheme="minorHAnsi"/>
          <w:sz w:val="22"/>
          <w:szCs w:val="22"/>
        </w:rPr>
        <w:t xml:space="preserve"> da substância TETRAHIDROCANNABINOL: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7,</w:t>
      </w:r>
      <w:proofErr w:type="gramEnd"/>
      <w:r w:rsidRPr="00F47B38">
        <w:rPr>
          <w:rFonts w:asciiTheme="minorHAnsi" w:hAnsiTheme="minorHAnsi"/>
          <w:sz w:val="22"/>
          <w:szCs w:val="22"/>
        </w:rPr>
        <w:t>8,9,10-tetrahidro-6,6,9-trimetil-3-pentil-6H-dibenzo[b,d]pirano-1-ol</w:t>
      </w:r>
      <w:r w:rsidR="00694546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(9R,10aR)-8,9,10,10a-tetrahidro-6,6,9-trimetil-3-pentil-6H-dibenzo[b,d]pirano-1-ol(6aR,9R,10aR)-6a,9,10,10a-tetrahidro-6,6,9-trimetil-3-pentil-6H-dibenzo[b,d]pirano-1-ol(6aR,10aR)-6a,7,10,10a-tetrahidro-6,6,9-trimetil-3-pentil-6H-dibenzo[b,d]pirano-1-ol</w:t>
      </w:r>
      <w:r w:rsidR="00694546">
        <w:rPr>
          <w:rFonts w:asciiTheme="minorHAnsi" w:hAnsiTheme="minorHAnsi"/>
          <w:sz w:val="22"/>
          <w:szCs w:val="22"/>
        </w:rPr>
        <w:t xml:space="preserve"> </w:t>
      </w:r>
      <w:r w:rsidRPr="00F47B38">
        <w:rPr>
          <w:rFonts w:asciiTheme="minorHAnsi" w:hAnsiTheme="minorHAnsi"/>
          <w:sz w:val="22"/>
          <w:szCs w:val="22"/>
        </w:rPr>
        <w:t>6a,7,8,9-tetrahidro-6,6,9-trimetil-3-pentil-6H-dibenzo[b,d]pirano-1-ol(6aR,10aR)-6a,7,8,9,10,10a-hexahidro-6,6-dimetil-9-metileno-3-pentil-6H-dibenzo[b,d]pirano-1-ol</w:t>
      </w:r>
    </w:p>
    <w:p w:rsidR="00F47B38" w:rsidRPr="00F47B38" w:rsidRDefault="00F47B38" w:rsidP="00F47B38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) excetua-se dos controles referentes a esta Lista, o isômero </w:t>
      </w:r>
      <w:proofErr w:type="spellStart"/>
      <w:r w:rsidRPr="00F47B38">
        <w:rPr>
          <w:rFonts w:asciiTheme="minorHAnsi" w:hAnsiTheme="minorHAnsi" w:cs="Arial"/>
          <w:color w:val="000000"/>
          <w:sz w:val="22"/>
          <w:szCs w:val="22"/>
        </w:rPr>
        <w:t>fentermina</w:t>
      </w:r>
      <w:proofErr w:type="spellEnd"/>
      <w:r w:rsidRPr="00F47B38">
        <w:rPr>
          <w:rFonts w:asciiTheme="minorHAnsi" w:hAnsiTheme="minorHAnsi" w:cs="Arial"/>
          <w:color w:val="000000"/>
          <w:sz w:val="22"/>
          <w:szCs w:val="22"/>
        </w:rPr>
        <w:t xml:space="preserve"> que está relacionado na Lista "B2" deste regulamento.</w:t>
      </w:r>
    </w:p>
    <w:p w:rsidR="00F47B38" w:rsidRPr="00F47B38" w:rsidRDefault="00F47B38" w:rsidP="00F47B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Fonts w:asciiTheme="minorHAnsi" w:hAnsiTheme="minorHAnsi" w:cs="Arial"/>
          <w:color w:val="000000"/>
          <w:sz w:val="22"/>
          <w:szCs w:val="22"/>
        </w:rPr>
        <w:br/>
      </w:r>
      <w:r w:rsidRPr="00F47B38">
        <w:rPr>
          <w:rStyle w:val="Forte"/>
          <w:rFonts w:asciiTheme="minorHAnsi" w:hAnsiTheme="minorHAnsi" w:cs="Arial"/>
          <w:color w:val="000000"/>
          <w:sz w:val="22"/>
          <w:szCs w:val="22"/>
        </w:rPr>
        <w:t>LISTA F3 - SUBSTÂNCIAS PRECURSORAS</w:t>
      </w:r>
    </w:p>
    <w:p w:rsidR="00F47B38" w:rsidRPr="00F47B38" w:rsidRDefault="00F47B38" w:rsidP="00F47B38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Fonts w:asciiTheme="minorHAnsi" w:hAnsiTheme="minorHAnsi" w:cs="Arial"/>
          <w:color w:val="000000"/>
          <w:sz w:val="22"/>
          <w:szCs w:val="22"/>
        </w:rPr>
        <w:t>1. FENILPROPANOLAMINA</w:t>
      </w:r>
    </w:p>
    <w:p w:rsidR="00F47B38" w:rsidRPr="00F47B38" w:rsidRDefault="00F47B38" w:rsidP="00F47B38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47B38">
        <w:rPr>
          <w:rFonts w:asciiTheme="minorHAnsi" w:hAnsiTheme="minorHAnsi" w:cs="Arial"/>
          <w:color w:val="000000"/>
          <w:sz w:val="22"/>
          <w:szCs w:val="22"/>
        </w:rPr>
        <w:t>ADENDO:</w:t>
      </w:r>
    </w:p>
    <w:p w:rsidR="00F47B38" w:rsidRPr="00F47B38" w:rsidRDefault="00F47B38" w:rsidP="00694546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F47B38">
        <w:rPr>
          <w:rFonts w:asciiTheme="minorHAnsi" w:hAnsiTheme="minorHAnsi" w:cs="Arial"/>
          <w:color w:val="000000"/>
          <w:sz w:val="22"/>
          <w:szCs w:val="22"/>
        </w:rPr>
        <w:t>1</w:t>
      </w:r>
      <w:proofErr w:type="gramEnd"/>
      <w:r w:rsidRPr="00F47B38">
        <w:rPr>
          <w:rFonts w:asciiTheme="minorHAnsi" w:hAnsiTheme="minorHAnsi" w:cs="Arial"/>
          <w:color w:val="000000"/>
          <w:sz w:val="22"/>
          <w:szCs w:val="22"/>
        </w:rPr>
        <w:t>) ficam também sob controle todos os sais e isômeros das substâncias enumeradas acima, sempre que seja possível a sua existência.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LISTA F4 - OUTRAS SUBSTÂNCIAS</w:t>
      </w:r>
    </w:p>
    <w:p w:rsidR="00694546" w:rsidRDefault="00694546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1. ESTRICNINA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2. ETRETINATO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3. DEXFENFLURAMINA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4. FENFLURAMINA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5. LINDANO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6. TERFENADINA</w:t>
      </w:r>
    </w:p>
    <w:p w:rsidR="00694546" w:rsidRDefault="00694546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F47B38">
        <w:rPr>
          <w:rFonts w:asciiTheme="minorHAnsi" w:hAnsiTheme="minorHAnsi"/>
          <w:sz w:val="22"/>
          <w:szCs w:val="22"/>
        </w:rPr>
        <w:t>ADENDO:</w:t>
      </w:r>
    </w:p>
    <w:p w:rsidR="00694546" w:rsidRPr="00F47B38" w:rsidRDefault="00694546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1</w:t>
      </w:r>
      <w:proofErr w:type="gramEnd"/>
      <w:r w:rsidRPr="00F47B38">
        <w:rPr>
          <w:rFonts w:asciiTheme="minorHAnsi" w:hAnsiTheme="minorHAnsi"/>
          <w:sz w:val="22"/>
          <w:szCs w:val="22"/>
        </w:rPr>
        <w:t>) ficam também sob controle todos os sais e isômeros das substâncias enumeradas acima,</w:t>
      </w: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sempre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que seja possível a sua existência.</w:t>
      </w:r>
    </w:p>
    <w:p w:rsidR="00694546" w:rsidRDefault="00694546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F4783D" w:rsidRPr="00F47B38" w:rsidRDefault="00F4783D" w:rsidP="00F47B38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2</w:t>
      </w:r>
      <w:proofErr w:type="gramEnd"/>
      <w:r w:rsidRPr="00F47B38">
        <w:rPr>
          <w:rFonts w:asciiTheme="minorHAnsi" w:hAnsiTheme="minorHAnsi"/>
          <w:sz w:val="22"/>
          <w:szCs w:val="22"/>
        </w:rPr>
        <w:t>) fica autorizado o uso de LINDANO como padrão analítico para fins laboratoriais ou</w:t>
      </w:r>
    </w:p>
    <w:p w:rsidR="00F4783D" w:rsidRPr="00F47B38" w:rsidRDefault="00F4783D" w:rsidP="00F47B3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47B38">
        <w:rPr>
          <w:rFonts w:asciiTheme="minorHAnsi" w:hAnsiTheme="minorHAnsi"/>
          <w:sz w:val="22"/>
          <w:szCs w:val="22"/>
        </w:rPr>
        <w:t>monitoramento</w:t>
      </w:r>
      <w:proofErr w:type="gramEnd"/>
      <w:r w:rsidRPr="00F47B38">
        <w:rPr>
          <w:rFonts w:asciiTheme="minorHAnsi" w:hAnsiTheme="minorHAnsi"/>
          <w:sz w:val="22"/>
          <w:szCs w:val="22"/>
        </w:rPr>
        <w:t xml:space="preserve"> de resíduos ambientais, conforme legislação específica.</w:t>
      </w:r>
    </w:p>
    <w:p w:rsidR="003E1BC5" w:rsidRDefault="003E1BC5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3E1BC5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38" w:rsidRDefault="00F47B38" w:rsidP="00AE52E7">
      <w:r>
        <w:separator/>
      </w:r>
    </w:p>
  </w:endnote>
  <w:endnote w:type="continuationSeparator" w:id="0">
    <w:p w:rsidR="00F47B38" w:rsidRDefault="00F47B38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38" w:rsidRDefault="00F47B38">
    <w:pPr>
      <w:pStyle w:val="Rodap"/>
    </w:pPr>
    <w:r>
      <w:rPr>
        <w:noProof/>
        <w:lang w:eastAsia="pt-BR"/>
      </w:rPr>
      <w:drawing>
        <wp:inline distT="0" distB="0" distL="0" distR="0" wp14:anchorId="0D5B7C81" wp14:editId="09C42607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B38" w:rsidRPr="00AE52E7" w:rsidRDefault="00F47B38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F47B38" w:rsidRPr="00AE52E7" w:rsidRDefault="00F47B38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F47B38" w:rsidRDefault="00F47B38">
    <w:pPr>
      <w:pStyle w:val="Rodap"/>
    </w:pPr>
  </w:p>
  <w:p w:rsidR="00F47B38" w:rsidRDefault="00F47B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38" w:rsidRDefault="00F47B38" w:rsidP="00AE52E7">
      <w:r>
        <w:separator/>
      </w:r>
    </w:p>
  </w:footnote>
  <w:footnote w:type="continuationSeparator" w:id="0">
    <w:p w:rsidR="00F47B38" w:rsidRDefault="00F47B38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38" w:rsidRDefault="00F47B38">
    <w:pPr>
      <w:pStyle w:val="Cabealho"/>
    </w:pPr>
    <w:r>
      <w:rPr>
        <w:noProof/>
        <w:lang w:eastAsia="pt-BR"/>
      </w:rPr>
      <w:drawing>
        <wp:inline distT="0" distB="0" distL="0" distR="0" wp14:anchorId="6999DB7F" wp14:editId="4E868727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B38" w:rsidRPr="00AE52E7" w:rsidRDefault="00F47B3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São Paulo,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20 de Outubro de 2014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19FBD237" wp14:editId="6CBC42CC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34A7"/>
    <w:multiLevelType w:val="hybridMultilevel"/>
    <w:tmpl w:val="559E0C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02F1"/>
    <w:rsid w:val="000B134F"/>
    <w:rsid w:val="00161529"/>
    <w:rsid w:val="003A0684"/>
    <w:rsid w:val="003E1BC5"/>
    <w:rsid w:val="00566F49"/>
    <w:rsid w:val="00694546"/>
    <w:rsid w:val="006A7046"/>
    <w:rsid w:val="006D15B0"/>
    <w:rsid w:val="008C712C"/>
    <w:rsid w:val="009157CA"/>
    <w:rsid w:val="00AE52E7"/>
    <w:rsid w:val="00B32D62"/>
    <w:rsid w:val="00E00D14"/>
    <w:rsid w:val="00F4783D"/>
    <w:rsid w:val="00F47B38"/>
    <w:rsid w:val="00F7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7B38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F4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27</Pages>
  <Words>5409</Words>
  <Characters>29210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2014-10-20T10:43:00Z</dcterms:created>
  <dcterms:modified xsi:type="dcterms:W3CDTF">2014-10-21T13:08:00Z</dcterms:modified>
</cp:coreProperties>
</file>